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BDC" w:rsidRDefault="00471BDC" w:rsidP="00471BDC">
      <w:pPr>
        <w:widowControl/>
        <w:jc w:val="left"/>
        <w:outlineLvl w:val="1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附录2-D        放射诊断患者剂量信息调查表</w:t>
      </w:r>
    </w:p>
    <w:p w:rsidR="00471BDC" w:rsidRPr="00790663" w:rsidRDefault="00471BDC" w:rsidP="00471BDC">
      <w:pPr>
        <w:spacing w:afterLines="100"/>
        <w:outlineLvl w:val="1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t>附表2-D</w:t>
      </w:r>
      <w:r w:rsidRPr="00790663">
        <w:rPr>
          <w:rFonts w:ascii="黑体" w:eastAsia="黑体" w:cs="黑体" w:hint="eastAsia"/>
          <w:kern w:val="0"/>
          <w:sz w:val="32"/>
          <w:szCs w:val="32"/>
        </w:rPr>
        <w:t xml:space="preserve">-1 </w:t>
      </w:r>
      <w:r>
        <w:rPr>
          <w:rFonts w:ascii="黑体" w:eastAsia="黑体" w:cs="黑体" w:hint="eastAsia"/>
          <w:kern w:val="0"/>
          <w:sz w:val="32"/>
          <w:szCs w:val="32"/>
        </w:rPr>
        <w:t xml:space="preserve"> </w:t>
      </w:r>
      <w:r>
        <w:rPr>
          <w:rFonts w:ascii="方正小标宋_GBK" w:eastAsia="方正小标宋_GBK" w:cs="方正小标宋_GBK" w:hint="eastAsia"/>
          <w:bCs w:val="0"/>
          <w:sz w:val="44"/>
          <w:szCs w:val="44"/>
        </w:rPr>
        <w:t>CT检查受检者剂量调查登记表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1806"/>
        <w:gridCol w:w="779"/>
        <w:gridCol w:w="1306"/>
        <w:gridCol w:w="1037"/>
        <w:gridCol w:w="1402"/>
        <w:gridCol w:w="2192"/>
      </w:tblGrid>
      <w:tr w:rsidR="00471BDC" w:rsidTr="009B0B8C">
        <w:trPr>
          <w:trHeight w:val="377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调查单位：</w:t>
            </w:r>
          </w:p>
        </w:tc>
        <w:tc>
          <w:tcPr>
            <w:tcW w:w="3122" w:type="dxa"/>
            <w:gridSpan w:val="3"/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pacing w:val="-20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调查医院：</w:t>
            </w:r>
          </w:p>
        </w:tc>
        <w:tc>
          <w:tcPr>
            <w:tcW w:w="2192" w:type="dxa"/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</w:tr>
      <w:tr w:rsidR="00471BDC" w:rsidTr="009B0B8C">
        <w:trPr>
          <w:trHeight w:val="377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医疗机构级别：</w:t>
            </w:r>
          </w:p>
        </w:tc>
        <w:tc>
          <w:tcPr>
            <w:tcW w:w="6716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 xml:space="preserve">三级医院  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>二级医院</w:t>
            </w:r>
          </w:p>
        </w:tc>
      </w:tr>
      <w:tr w:rsidR="00471BDC" w:rsidTr="009B0B8C">
        <w:trPr>
          <w:trHeight w:val="394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设备型号：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306" w:type="dxa"/>
            <w:tcBorders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设备编号：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402" w:type="dxa"/>
            <w:tcBorders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生产厂家：</w:t>
            </w:r>
          </w:p>
        </w:tc>
        <w:tc>
          <w:tcPr>
            <w:tcW w:w="2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</w:tr>
      <w:tr w:rsidR="00471BDC" w:rsidTr="009B0B8C">
        <w:trPr>
          <w:trHeight w:val="463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 w:cs="宋体"/>
                <w:sz w:val="24"/>
                <w:szCs w:val="28"/>
              </w:rPr>
            </w:pPr>
            <w:r>
              <w:rPr>
                <w:rFonts w:ascii="仿宋" w:eastAsia="仿宋" w:cs="宋体" w:hint="eastAsia"/>
                <w:sz w:val="24"/>
                <w:szCs w:val="28"/>
              </w:rPr>
              <w:t>受检者年龄</w:t>
            </w:r>
          </w:p>
        </w:tc>
        <w:tc>
          <w:tcPr>
            <w:tcW w:w="6716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0-&lt;1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1-&lt;5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5-&lt;10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10-&lt;15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15-&lt;</w:t>
            </w:r>
            <w:r>
              <w:rPr>
                <w:rFonts w:ascii="仿宋" w:eastAsia="仿宋" w:hint="eastAsia"/>
                <w:sz w:val="24"/>
              </w:rPr>
              <w:t>4</w:t>
            </w:r>
            <w:r>
              <w:rPr>
                <w:rFonts w:ascii="仿宋" w:eastAsia="仿宋"/>
                <w:sz w:val="24"/>
              </w:rPr>
              <w:t>0</w:t>
            </w:r>
            <w:r>
              <w:rPr>
                <w:rFonts w:ascii="仿宋" w:eastAsia="仿宋" w:hint="eastAsia"/>
                <w:sz w:val="24"/>
              </w:rPr>
              <w:sym w:font="Wingdings 2" w:char="00A3"/>
            </w:r>
            <w:r>
              <w:rPr>
                <w:rFonts w:ascii="仿宋" w:eastAsia="仿宋" w:hint="eastAsia"/>
                <w:sz w:val="24"/>
              </w:rPr>
              <w:t>40</w:t>
            </w:r>
            <w:r>
              <w:rPr>
                <w:rFonts w:ascii="仿宋" w:eastAsia="仿宋"/>
                <w:sz w:val="24"/>
              </w:rPr>
              <w:t>-&lt;</w:t>
            </w:r>
            <w:r>
              <w:rPr>
                <w:rFonts w:ascii="仿宋" w:eastAsia="仿宋" w:hint="eastAsia"/>
                <w:sz w:val="24"/>
              </w:rPr>
              <w:t>7</w:t>
            </w:r>
            <w:r>
              <w:rPr>
                <w:rFonts w:ascii="仿宋" w:eastAsia="仿宋"/>
                <w:sz w:val="24"/>
              </w:rPr>
              <w:t>0</w:t>
            </w:r>
          </w:p>
        </w:tc>
      </w:tr>
      <w:tr w:rsidR="00471BDC" w:rsidTr="009B0B8C">
        <w:trPr>
          <w:trHeight w:val="463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cs="宋体" w:hint="eastAsia"/>
                <w:sz w:val="24"/>
                <w:szCs w:val="28"/>
              </w:rPr>
              <w:t>投照部位：</w:t>
            </w:r>
          </w:p>
        </w:tc>
        <w:tc>
          <w:tcPr>
            <w:tcW w:w="6716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>头颅；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>胸部；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>腹部；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>腰椎（只成人）</w:t>
            </w:r>
          </w:p>
        </w:tc>
      </w:tr>
    </w:tbl>
    <w:p w:rsidR="00471BDC" w:rsidRDefault="00471BDC" w:rsidP="00471BDC">
      <w:pPr>
        <w:tabs>
          <w:tab w:val="left" w:pos="900"/>
          <w:tab w:val="left" w:pos="3420"/>
        </w:tabs>
        <w:spacing w:line="360" w:lineRule="auto"/>
        <w:ind w:firstLineChars="100" w:firstLine="240"/>
        <w:rPr>
          <w:rFonts w:cs="宋体"/>
          <w:sz w:val="24"/>
          <w:szCs w:val="28"/>
        </w:rPr>
      </w:pPr>
      <w:r>
        <w:rPr>
          <w:rFonts w:cs="宋体" w:hint="eastAsia"/>
          <w:sz w:val="24"/>
          <w:szCs w:val="28"/>
        </w:rPr>
        <w:t>调查日期：年月日调查人：</w:t>
      </w:r>
    </w:p>
    <w:tbl>
      <w:tblPr>
        <w:tblW w:w="10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8"/>
        <w:gridCol w:w="660"/>
        <w:gridCol w:w="681"/>
        <w:gridCol w:w="662"/>
        <w:gridCol w:w="693"/>
        <w:gridCol w:w="516"/>
        <w:gridCol w:w="613"/>
        <w:gridCol w:w="963"/>
        <w:gridCol w:w="804"/>
        <w:gridCol w:w="810"/>
        <w:gridCol w:w="700"/>
        <w:gridCol w:w="890"/>
        <w:gridCol w:w="1230"/>
        <w:gridCol w:w="694"/>
      </w:tblGrid>
      <w:tr w:rsidR="00471BDC" w:rsidTr="009B0B8C">
        <w:trPr>
          <w:trHeight w:val="356"/>
          <w:jc w:val="center"/>
        </w:trPr>
        <w:tc>
          <w:tcPr>
            <w:tcW w:w="508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序号</w:t>
            </w:r>
          </w:p>
        </w:tc>
        <w:tc>
          <w:tcPr>
            <w:tcW w:w="2696" w:type="dxa"/>
            <w:gridSpan w:val="4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受检者信息</w:t>
            </w:r>
          </w:p>
        </w:tc>
        <w:tc>
          <w:tcPr>
            <w:tcW w:w="4406" w:type="dxa"/>
            <w:gridSpan w:val="6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CT</w:t>
            </w:r>
            <w:r>
              <w:rPr>
                <w:rFonts w:ascii="仿宋" w:eastAsia="仿宋" w:cs="宋体" w:hint="eastAsia"/>
                <w:szCs w:val="21"/>
              </w:rPr>
              <w:t>扫描参数</w:t>
            </w:r>
          </w:p>
        </w:tc>
        <w:tc>
          <w:tcPr>
            <w:tcW w:w="2814" w:type="dxa"/>
            <w:gridSpan w:val="3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设备显示剂量结果</w:t>
            </w:r>
          </w:p>
        </w:tc>
      </w:tr>
      <w:tr w:rsidR="00471BDC" w:rsidTr="009B0B8C">
        <w:trPr>
          <w:trHeight w:val="356"/>
          <w:jc w:val="center"/>
        </w:trPr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患者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代号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年龄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性别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检查日期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kV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proofErr w:type="spellStart"/>
            <w:r>
              <w:rPr>
                <w:rFonts w:ascii="仿宋" w:eastAsia="仿宋" w:cs="宋体"/>
                <w:szCs w:val="21"/>
              </w:rPr>
              <w:t>mAs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层厚</w:t>
            </w:r>
            <w:r>
              <w:rPr>
                <w:rFonts w:ascii="仿宋" w:eastAsia="仿宋" w:cs="宋体"/>
                <w:szCs w:val="21"/>
              </w:rPr>
              <w:t>T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（</w:t>
            </w:r>
            <w:r>
              <w:rPr>
                <w:rFonts w:ascii="仿宋" w:eastAsia="仿宋" w:cs="宋体"/>
                <w:szCs w:val="21"/>
              </w:rPr>
              <w:t>mm</w:t>
            </w:r>
            <w:r>
              <w:rPr>
                <w:rFonts w:ascii="仿宋" w:eastAsia="仿宋" w:cs="宋体" w:hint="eastAsia"/>
                <w:szCs w:val="21"/>
              </w:rPr>
              <w:t>）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准直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宽度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（</w:t>
            </w:r>
            <w:r>
              <w:rPr>
                <w:rFonts w:ascii="仿宋" w:eastAsia="仿宋" w:cs="宋体"/>
                <w:szCs w:val="21"/>
              </w:rPr>
              <w:t>mm</w:t>
            </w:r>
            <w:r>
              <w:rPr>
                <w:rFonts w:ascii="仿宋" w:eastAsia="仿宋" w:cs="宋体" w:hint="eastAsia"/>
                <w:szCs w:val="21"/>
              </w:rPr>
              <w:t>）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pacing w:val="-10"/>
                <w:szCs w:val="21"/>
              </w:rPr>
            </w:pPr>
            <w:r>
              <w:rPr>
                <w:rFonts w:ascii="仿宋" w:eastAsia="仿宋" w:cs="宋体" w:hint="eastAsia"/>
                <w:spacing w:val="-10"/>
                <w:szCs w:val="21"/>
              </w:rPr>
              <w:t>扫描长度</w:t>
            </w:r>
            <w:r>
              <w:rPr>
                <w:rFonts w:ascii="仿宋" w:eastAsia="仿宋" w:cs="宋体"/>
                <w:spacing w:val="-10"/>
                <w:szCs w:val="21"/>
              </w:rPr>
              <w:t>L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(cm)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螺距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p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pacing w:val="-12"/>
                <w:szCs w:val="21"/>
              </w:rPr>
            </w:pPr>
            <w:proofErr w:type="spellStart"/>
            <w:r>
              <w:rPr>
                <w:rFonts w:ascii="仿宋" w:eastAsia="仿宋" w:cs="宋体"/>
                <w:spacing w:val="-12"/>
                <w:szCs w:val="21"/>
              </w:rPr>
              <w:t>CTDI</w:t>
            </w:r>
            <w:r>
              <w:rPr>
                <w:rFonts w:ascii="仿宋" w:eastAsia="仿宋" w:cs="宋体"/>
                <w:spacing w:val="-12"/>
                <w:szCs w:val="21"/>
                <w:vertAlign w:val="subscript"/>
              </w:rPr>
              <w:t>vol</w:t>
            </w:r>
            <w:proofErr w:type="spellEnd"/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pacing w:val="-12"/>
                <w:szCs w:val="21"/>
              </w:rPr>
              <w:t>（</w:t>
            </w:r>
            <w:proofErr w:type="spellStart"/>
            <w:r>
              <w:rPr>
                <w:rFonts w:ascii="仿宋" w:eastAsia="仿宋" w:cs="宋体"/>
                <w:spacing w:val="-12"/>
                <w:szCs w:val="21"/>
              </w:rPr>
              <w:t>mGy</w:t>
            </w:r>
            <w:proofErr w:type="spellEnd"/>
            <w:r>
              <w:rPr>
                <w:rFonts w:ascii="仿宋" w:eastAsia="仿宋" w:cs="宋体" w:hint="eastAsia"/>
                <w:spacing w:val="-12"/>
                <w:szCs w:val="21"/>
              </w:rPr>
              <w:t>）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pacing w:val="-12"/>
                <w:szCs w:val="21"/>
              </w:rPr>
            </w:pPr>
            <w:r>
              <w:rPr>
                <w:rFonts w:ascii="仿宋" w:eastAsia="仿宋" w:cs="宋体"/>
                <w:spacing w:val="-12"/>
                <w:szCs w:val="21"/>
              </w:rPr>
              <w:t>DLP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/>
                <w:szCs w:val="21"/>
              </w:rPr>
            </w:pPr>
            <w:r>
              <w:rPr>
                <w:rFonts w:ascii="仿宋" w:eastAsia="仿宋" w:cs="宋体" w:hint="eastAsia"/>
                <w:spacing w:val="-12"/>
                <w:szCs w:val="21"/>
              </w:rPr>
              <w:t>（</w:t>
            </w:r>
            <w:proofErr w:type="spellStart"/>
            <w:r>
              <w:rPr>
                <w:rFonts w:ascii="仿宋" w:eastAsia="仿宋" w:cs="宋体"/>
                <w:spacing w:val="-12"/>
                <w:szCs w:val="21"/>
              </w:rPr>
              <w:t>mGy</w:t>
            </w:r>
            <w:proofErr w:type="spellEnd"/>
            <w:r>
              <w:rPr>
                <w:rFonts w:ascii="仿宋" w:eastAsia="仿宋" w:cs="宋体" w:hint="eastAsia"/>
                <w:spacing w:val="-12"/>
                <w:szCs w:val="21"/>
              </w:rPr>
              <w:t>·</w:t>
            </w:r>
            <w:r>
              <w:rPr>
                <w:rFonts w:ascii="仿宋" w:eastAsia="仿宋" w:cs="宋体"/>
                <w:spacing w:val="-12"/>
                <w:szCs w:val="21"/>
              </w:rPr>
              <w:t>cm</w:t>
            </w:r>
            <w:r>
              <w:rPr>
                <w:rFonts w:ascii="仿宋" w:eastAsia="仿宋" w:cs="宋体" w:hint="eastAsia"/>
                <w:spacing w:val="-12"/>
                <w:szCs w:val="21"/>
              </w:rPr>
              <w:t>）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备注</w:t>
            </w:r>
          </w:p>
        </w:tc>
      </w:tr>
      <w:tr w:rsidR="00471BDC" w:rsidTr="009B0B8C">
        <w:trPr>
          <w:trHeight w:hRule="exact" w:val="431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1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</w:tr>
      <w:tr w:rsidR="00471BDC" w:rsidTr="009B0B8C">
        <w:trPr>
          <w:trHeight w:hRule="exact" w:val="431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</w:tr>
      <w:tr w:rsidR="00471BDC" w:rsidTr="009B0B8C">
        <w:trPr>
          <w:trHeight w:hRule="exact" w:val="431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</w:tr>
      <w:tr w:rsidR="00471BDC" w:rsidTr="009B0B8C">
        <w:trPr>
          <w:trHeight w:hRule="exact" w:val="431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</w:tr>
      <w:tr w:rsidR="00471BDC" w:rsidTr="009B0B8C">
        <w:trPr>
          <w:trHeight w:hRule="exact" w:val="431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/>
                <w:szCs w:val="21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</w:tr>
      <w:tr w:rsidR="00471BDC" w:rsidTr="009B0B8C">
        <w:trPr>
          <w:trHeight w:hRule="exact" w:val="431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</w:tr>
      <w:tr w:rsidR="00471BDC" w:rsidTr="009B0B8C">
        <w:trPr>
          <w:trHeight w:hRule="exact" w:val="431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……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</w:tr>
      <w:tr w:rsidR="00471BDC" w:rsidTr="009B0B8C">
        <w:trPr>
          <w:trHeight w:hRule="exact" w:val="431"/>
          <w:jc w:val="center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  <w:r>
              <w:rPr>
                <w:rFonts w:ascii="仿宋" w:eastAsia="仿宋" w:cs="宋体" w:hint="eastAsia"/>
                <w:szCs w:val="21"/>
              </w:rPr>
              <w:t>20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Cs w:val="21"/>
              </w:rPr>
            </w:pPr>
          </w:p>
        </w:tc>
      </w:tr>
    </w:tbl>
    <w:p w:rsidR="00471BDC" w:rsidRDefault="00471BDC" w:rsidP="00471BDC">
      <w:pPr>
        <w:adjustRightInd w:val="0"/>
        <w:spacing w:line="360" w:lineRule="auto"/>
        <w:ind w:left="878" w:hangingChars="366" w:hanging="878"/>
        <w:textAlignment w:val="baseline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 w:hint="eastAsia"/>
          <w:sz w:val="24"/>
        </w:rPr>
        <w:t>注：</w:t>
      </w:r>
      <w:r>
        <w:rPr>
          <w:rFonts w:ascii="仿宋_GB2312" w:hAnsi="仿宋_GB2312" w:cs="仿宋_GB2312" w:hint="eastAsia"/>
          <w:sz w:val="24"/>
        </w:rPr>
        <w:t>1</w:t>
      </w:r>
      <w:r>
        <w:rPr>
          <w:rFonts w:ascii="仿宋_GB2312" w:hAnsi="仿宋_GB2312" w:cs="仿宋_GB2312" w:hint="eastAsia"/>
          <w:sz w:val="24"/>
        </w:rPr>
        <w:t>、一张表中只填写一个年龄段一种投照部位的剂量调查结果，每个年龄段每种扫描部位调查例数不少于</w:t>
      </w:r>
      <w:r>
        <w:rPr>
          <w:rFonts w:ascii="仿宋_GB2312" w:hAnsi="仿宋_GB2312" w:cs="仿宋_GB2312" w:hint="eastAsia"/>
          <w:sz w:val="24"/>
        </w:rPr>
        <w:t>20</w:t>
      </w:r>
      <w:r>
        <w:rPr>
          <w:rFonts w:ascii="仿宋_GB2312" w:hAnsi="仿宋_GB2312" w:cs="仿宋_GB2312" w:hint="eastAsia"/>
          <w:sz w:val="24"/>
        </w:rPr>
        <w:t>例。</w:t>
      </w:r>
    </w:p>
    <w:p w:rsidR="00471BDC" w:rsidRDefault="00471BDC" w:rsidP="00471BDC">
      <w:pPr>
        <w:adjustRightInd w:val="0"/>
        <w:spacing w:line="360" w:lineRule="auto"/>
        <w:ind w:firstLineChars="200" w:firstLine="480"/>
        <w:textAlignment w:val="baseline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 w:hint="eastAsia"/>
          <w:sz w:val="24"/>
        </w:rPr>
        <w:t>2</w:t>
      </w:r>
      <w:r>
        <w:rPr>
          <w:rFonts w:ascii="仿宋_GB2312" w:hAnsi="仿宋_GB2312" w:cs="仿宋_GB2312" w:hint="eastAsia"/>
          <w:sz w:val="24"/>
        </w:rPr>
        <w:t>、选取单部位单序列，避免选取多部位检查，定位像序列不做记录。</w:t>
      </w:r>
    </w:p>
    <w:p w:rsidR="00471BDC" w:rsidRDefault="00471BDC" w:rsidP="00471BDC">
      <w:pPr>
        <w:adjustRightInd w:val="0"/>
        <w:spacing w:line="360" w:lineRule="auto"/>
        <w:ind w:firstLineChars="200" w:firstLine="480"/>
        <w:textAlignment w:val="baseline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 w:hint="eastAsia"/>
          <w:sz w:val="24"/>
        </w:rPr>
        <w:t>3</w:t>
      </w:r>
      <w:r>
        <w:rPr>
          <w:rFonts w:ascii="仿宋_GB2312" w:hAnsi="仿宋_GB2312" w:cs="仿宋_GB2312" w:hint="eastAsia"/>
          <w:sz w:val="24"/>
        </w:rPr>
        <w:t>、记录设备显示扫描参数和剂量信息（</w:t>
      </w:r>
      <w:proofErr w:type="spellStart"/>
      <w:r>
        <w:rPr>
          <w:rFonts w:ascii="仿宋_GB2312" w:hAnsi="仿宋_GB2312" w:cs="仿宋_GB2312" w:hint="eastAsia"/>
          <w:sz w:val="24"/>
        </w:rPr>
        <w:t>CTDI</w:t>
      </w:r>
      <w:r>
        <w:rPr>
          <w:rFonts w:ascii="仿宋_GB2312" w:hAnsi="仿宋_GB2312" w:cs="仿宋_GB2312" w:hint="eastAsia"/>
          <w:sz w:val="24"/>
          <w:vertAlign w:val="subscript"/>
        </w:rPr>
        <w:t>vol</w:t>
      </w:r>
      <w:proofErr w:type="spellEnd"/>
      <w:r>
        <w:rPr>
          <w:rFonts w:ascii="仿宋_GB2312" w:hAnsi="仿宋_GB2312" w:cs="仿宋_GB2312" w:hint="eastAsia"/>
          <w:sz w:val="24"/>
        </w:rPr>
        <w:t>和</w:t>
      </w:r>
      <w:r>
        <w:rPr>
          <w:rFonts w:ascii="仿宋_GB2312" w:hAnsi="仿宋_GB2312" w:cs="仿宋_GB2312" w:hint="eastAsia"/>
          <w:sz w:val="24"/>
        </w:rPr>
        <w:t>DLP</w:t>
      </w:r>
      <w:r>
        <w:rPr>
          <w:rFonts w:ascii="仿宋_GB2312" w:hAnsi="仿宋_GB2312" w:cs="仿宋_GB2312" w:hint="eastAsia"/>
          <w:sz w:val="24"/>
        </w:rPr>
        <w:t>）。</w:t>
      </w:r>
    </w:p>
    <w:p w:rsidR="00471BDC" w:rsidRDefault="00471BDC" w:rsidP="00471BDC">
      <w:pPr>
        <w:widowControl/>
        <w:ind w:firstLineChars="200" w:firstLine="480"/>
        <w:jc w:val="left"/>
        <w:outlineLvl w:val="1"/>
        <w:rPr>
          <w:rFonts w:ascii="仿宋_GB2312" w:hAnsi="仿宋_GB2312" w:cs="仿宋_GB2312"/>
          <w:szCs w:val="21"/>
        </w:rPr>
      </w:pPr>
      <w:r>
        <w:rPr>
          <w:rFonts w:ascii="仿宋_GB2312" w:hAnsi="仿宋_GB2312" w:cs="仿宋_GB2312" w:hint="eastAsia"/>
          <w:sz w:val="24"/>
        </w:rPr>
        <w:t>4</w:t>
      </w:r>
      <w:r>
        <w:rPr>
          <w:rFonts w:ascii="仿宋_GB2312" w:hAnsi="仿宋_GB2312" w:cs="仿宋_GB2312" w:hint="eastAsia"/>
          <w:sz w:val="24"/>
        </w:rPr>
        <w:t>、导出剂量报告和部分</w:t>
      </w:r>
      <w:r>
        <w:rPr>
          <w:rFonts w:ascii="仿宋_GB2312" w:hAnsi="仿宋_GB2312" w:cs="仿宋_GB2312" w:hint="eastAsia"/>
          <w:sz w:val="24"/>
        </w:rPr>
        <w:t>DICOM</w:t>
      </w:r>
      <w:r>
        <w:rPr>
          <w:rFonts w:ascii="仿宋_GB2312" w:hAnsi="仿宋_GB2312" w:cs="仿宋_GB2312" w:hint="eastAsia"/>
          <w:sz w:val="24"/>
        </w:rPr>
        <w:t>文件留存。</w:t>
      </w:r>
      <w:r>
        <w:rPr>
          <w:rFonts w:ascii="仿宋_GB2312" w:hAnsi="仿宋_GB2312" w:cs="仿宋_GB2312" w:hint="eastAsia"/>
          <w:szCs w:val="21"/>
        </w:rPr>
        <w:br w:type="page"/>
      </w:r>
    </w:p>
    <w:p w:rsidR="00471BDC" w:rsidRDefault="00471BDC" w:rsidP="00471BDC">
      <w:pPr>
        <w:widowControl/>
        <w:jc w:val="left"/>
        <w:outlineLvl w:val="1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lastRenderedPageBreak/>
        <w:t>附表2-D</w:t>
      </w:r>
      <w:r w:rsidRPr="00790663">
        <w:rPr>
          <w:rFonts w:ascii="黑体" w:eastAsia="黑体" w:cs="黑体" w:hint="eastAsia"/>
          <w:kern w:val="0"/>
          <w:sz w:val="32"/>
          <w:szCs w:val="32"/>
        </w:rPr>
        <w:t>-</w:t>
      </w:r>
      <w:r>
        <w:rPr>
          <w:rFonts w:ascii="黑体" w:eastAsia="黑体" w:cs="黑体" w:hint="eastAsia"/>
          <w:kern w:val="0"/>
          <w:sz w:val="32"/>
          <w:szCs w:val="32"/>
        </w:rPr>
        <w:t>2</w:t>
      </w:r>
    </w:p>
    <w:p w:rsidR="00471BDC" w:rsidRDefault="00471BDC" w:rsidP="00471BDC">
      <w:pPr>
        <w:spacing w:afterLines="100"/>
        <w:jc w:val="center"/>
        <w:outlineLvl w:val="1"/>
        <w:rPr>
          <w:rFonts w:ascii="方正小标宋_GBK" w:eastAsia="方正小标宋_GBK" w:cs="方正小标宋_GBK"/>
          <w:bCs w:val="0"/>
          <w:sz w:val="44"/>
          <w:szCs w:val="44"/>
        </w:rPr>
      </w:pPr>
      <w:r>
        <w:rPr>
          <w:rFonts w:ascii="方正小标宋_GBK" w:eastAsia="方正小标宋_GBK" w:cs="方正小标宋_GBK" w:hint="eastAsia"/>
          <w:bCs w:val="0"/>
          <w:sz w:val="44"/>
          <w:szCs w:val="44"/>
        </w:rPr>
        <w:t>乳腺DR受检者剂量调查登记表</w:t>
      </w:r>
    </w:p>
    <w:tbl>
      <w:tblPr>
        <w:tblW w:w="9155" w:type="dxa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1806"/>
        <w:gridCol w:w="779"/>
        <w:gridCol w:w="1306"/>
        <w:gridCol w:w="1037"/>
        <w:gridCol w:w="1402"/>
        <w:gridCol w:w="2825"/>
      </w:tblGrid>
      <w:tr w:rsidR="00471BDC" w:rsidTr="009B0B8C">
        <w:trPr>
          <w:trHeight w:val="399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调查单位：</w:t>
            </w:r>
          </w:p>
        </w:tc>
        <w:tc>
          <w:tcPr>
            <w:tcW w:w="3122" w:type="dxa"/>
            <w:gridSpan w:val="3"/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调查医院：</w:t>
            </w:r>
          </w:p>
        </w:tc>
        <w:tc>
          <w:tcPr>
            <w:tcW w:w="2825" w:type="dxa"/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</w:tr>
      <w:tr w:rsidR="00471BDC" w:rsidTr="009B0B8C">
        <w:trPr>
          <w:trHeight w:val="377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医疗机构级别：</w:t>
            </w:r>
          </w:p>
        </w:tc>
        <w:tc>
          <w:tcPr>
            <w:tcW w:w="7349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 xml:space="preserve">三级医院  </w:t>
            </w:r>
            <w:r>
              <w:rPr>
                <w:rFonts w:ascii="仿宋" w:eastAsia="仿宋" w:hint="eastAsia"/>
                <w:sz w:val="24"/>
              </w:rPr>
              <w:sym w:font="Wingdings 2" w:char="00A3"/>
            </w:r>
            <w:r>
              <w:rPr>
                <w:rFonts w:ascii="仿宋" w:eastAsia="仿宋" w:cs="宋体" w:hint="eastAsia"/>
                <w:sz w:val="24"/>
                <w:szCs w:val="28"/>
              </w:rPr>
              <w:t>二级医院</w:t>
            </w:r>
          </w:p>
        </w:tc>
      </w:tr>
      <w:tr w:rsidR="00471BDC" w:rsidTr="009B0B8C">
        <w:trPr>
          <w:trHeight w:val="394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设备型号：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306" w:type="dxa"/>
            <w:tcBorders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设备编号：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402" w:type="dxa"/>
            <w:tcBorders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生产厂家：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</w:tr>
      <w:tr w:rsidR="00471BDC" w:rsidTr="009B0B8C">
        <w:trPr>
          <w:trHeight w:val="463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 w:cs="宋体"/>
                <w:sz w:val="24"/>
                <w:szCs w:val="28"/>
              </w:rPr>
            </w:pPr>
            <w:r>
              <w:rPr>
                <w:rFonts w:ascii="仿宋" w:eastAsia="仿宋" w:cs="宋体" w:hint="eastAsia"/>
                <w:sz w:val="24"/>
                <w:szCs w:val="28"/>
              </w:rPr>
              <w:t>受检者年龄</w:t>
            </w:r>
          </w:p>
        </w:tc>
        <w:tc>
          <w:tcPr>
            <w:tcW w:w="7349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&lt;</w:t>
            </w:r>
            <w:r>
              <w:rPr>
                <w:rFonts w:ascii="仿宋" w:eastAsia="仿宋" w:hint="eastAsia"/>
                <w:sz w:val="24"/>
              </w:rPr>
              <w:t>4</w:t>
            </w:r>
            <w:r>
              <w:rPr>
                <w:rFonts w:ascii="仿宋" w:eastAsia="仿宋"/>
                <w:sz w:val="24"/>
              </w:rPr>
              <w:t>0</w:t>
            </w:r>
            <w:r>
              <w:rPr>
                <w:rFonts w:ascii="仿宋" w:eastAsia="仿宋" w:hint="eastAsia"/>
                <w:sz w:val="24"/>
              </w:rPr>
              <w:sym w:font="Wingdings 2" w:char="00A3"/>
            </w:r>
            <w:r>
              <w:rPr>
                <w:rFonts w:ascii="仿宋" w:eastAsia="仿宋" w:hint="eastAsia"/>
                <w:sz w:val="24"/>
              </w:rPr>
              <w:t>40</w:t>
            </w:r>
            <w:r>
              <w:rPr>
                <w:rFonts w:ascii="仿宋" w:eastAsia="仿宋"/>
                <w:sz w:val="24"/>
              </w:rPr>
              <w:t>-&lt;</w:t>
            </w:r>
            <w:r>
              <w:rPr>
                <w:rFonts w:ascii="仿宋" w:eastAsia="仿宋" w:hint="eastAsia"/>
                <w:sz w:val="24"/>
              </w:rPr>
              <w:t>7</w:t>
            </w:r>
            <w:r>
              <w:rPr>
                <w:rFonts w:ascii="仿宋" w:eastAsia="仿宋"/>
                <w:sz w:val="24"/>
              </w:rPr>
              <w:t>0</w:t>
            </w:r>
          </w:p>
        </w:tc>
      </w:tr>
    </w:tbl>
    <w:p w:rsidR="00471BDC" w:rsidRDefault="00471BDC" w:rsidP="00471BDC">
      <w:pPr>
        <w:tabs>
          <w:tab w:val="left" w:pos="900"/>
          <w:tab w:val="left" w:pos="3420"/>
        </w:tabs>
        <w:spacing w:line="360" w:lineRule="auto"/>
        <w:rPr>
          <w:rFonts w:cs="宋体"/>
          <w:sz w:val="24"/>
          <w:szCs w:val="28"/>
        </w:rPr>
      </w:pPr>
      <w:r>
        <w:rPr>
          <w:rFonts w:cs="宋体" w:hint="eastAsia"/>
          <w:sz w:val="24"/>
          <w:szCs w:val="28"/>
        </w:rPr>
        <w:t>调查日期：</w:t>
      </w:r>
      <w:r>
        <w:rPr>
          <w:rFonts w:cs="宋体" w:hint="eastAsia"/>
          <w:sz w:val="24"/>
          <w:szCs w:val="28"/>
        </w:rPr>
        <w:t xml:space="preserve">    </w:t>
      </w:r>
      <w:r>
        <w:rPr>
          <w:rFonts w:cs="宋体" w:hint="eastAsia"/>
          <w:sz w:val="24"/>
          <w:szCs w:val="28"/>
        </w:rPr>
        <w:t>年</w:t>
      </w:r>
      <w:r>
        <w:rPr>
          <w:rFonts w:cs="宋体" w:hint="eastAsia"/>
          <w:sz w:val="24"/>
          <w:szCs w:val="28"/>
        </w:rPr>
        <w:t xml:space="preserve">    </w:t>
      </w:r>
      <w:r>
        <w:rPr>
          <w:rFonts w:cs="宋体" w:hint="eastAsia"/>
          <w:sz w:val="24"/>
          <w:szCs w:val="28"/>
        </w:rPr>
        <w:t>月</w:t>
      </w:r>
      <w:r>
        <w:rPr>
          <w:rFonts w:cs="宋体" w:hint="eastAsia"/>
          <w:sz w:val="24"/>
          <w:szCs w:val="28"/>
        </w:rPr>
        <w:t xml:space="preserve">     </w:t>
      </w:r>
      <w:r>
        <w:rPr>
          <w:rFonts w:cs="宋体" w:hint="eastAsia"/>
          <w:sz w:val="24"/>
          <w:szCs w:val="28"/>
        </w:rPr>
        <w:t>日</w:t>
      </w:r>
      <w:r>
        <w:rPr>
          <w:rFonts w:cs="宋体" w:hint="eastAsia"/>
          <w:sz w:val="24"/>
          <w:szCs w:val="28"/>
        </w:rPr>
        <w:t xml:space="preserve">          </w:t>
      </w:r>
      <w:r>
        <w:rPr>
          <w:rFonts w:cs="宋体" w:hint="eastAsia"/>
          <w:sz w:val="24"/>
          <w:szCs w:val="28"/>
        </w:rPr>
        <w:t>调查人：</w:t>
      </w:r>
    </w:p>
    <w:p w:rsidR="00471BDC" w:rsidRPr="000B73CC" w:rsidRDefault="00471BDC" w:rsidP="00471BDC">
      <w:pPr>
        <w:pStyle w:val="a0"/>
        <w:adjustRightInd w:val="0"/>
        <w:snapToGrid w:val="0"/>
        <w:ind w:firstLineChars="0" w:firstLine="0"/>
        <w:rPr>
          <w:b/>
          <w:sz w:val="28"/>
          <w:szCs w:val="28"/>
        </w:rPr>
      </w:pPr>
      <w:r w:rsidRPr="000B73CC">
        <w:rPr>
          <w:rFonts w:hint="eastAsia"/>
          <w:b/>
          <w:sz w:val="28"/>
          <w:szCs w:val="28"/>
        </w:rPr>
        <w:t>一、乳腺数字</w:t>
      </w:r>
      <w:r w:rsidRPr="000B73CC">
        <w:rPr>
          <w:rFonts w:hint="eastAsia"/>
          <w:b/>
          <w:sz w:val="28"/>
          <w:szCs w:val="28"/>
        </w:rPr>
        <w:t>X</w:t>
      </w:r>
      <w:r w:rsidRPr="000B73CC">
        <w:rPr>
          <w:rFonts w:hint="eastAsia"/>
          <w:b/>
          <w:sz w:val="28"/>
          <w:szCs w:val="28"/>
        </w:rPr>
        <w:t>射线摄影（</w:t>
      </w:r>
      <w:r w:rsidRPr="000B73CC">
        <w:rPr>
          <w:rFonts w:hint="eastAsia"/>
          <w:b/>
          <w:sz w:val="28"/>
          <w:szCs w:val="28"/>
        </w:rPr>
        <w:t>2D</w:t>
      </w:r>
      <w:r w:rsidRPr="000B73CC">
        <w:rPr>
          <w:rFonts w:hint="eastAsia"/>
          <w:b/>
          <w:sz w:val="28"/>
          <w:szCs w:val="28"/>
        </w:rPr>
        <w:t>摄影）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"/>
        <w:gridCol w:w="642"/>
        <w:gridCol w:w="488"/>
        <w:gridCol w:w="642"/>
        <w:gridCol w:w="854"/>
        <w:gridCol w:w="680"/>
        <w:gridCol w:w="440"/>
        <w:gridCol w:w="625"/>
        <w:gridCol w:w="740"/>
        <w:gridCol w:w="935"/>
        <w:gridCol w:w="975"/>
        <w:gridCol w:w="795"/>
        <w:gridCol w:w="785"/>
      </w:tblGrid>
      <w:tr w:rsidR="00471BDC" w:rsidTr="009B0B8C">
        <w:trPr>
          <w:trHeight w:val="318"/>
          <w:jc w:val="center"/>
        </w:trPr>
        <w:tc>
          <w:tcPr>
            <w:tcW w:w="477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序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3306" w:type="dxa"/>
            <w:gridSpan w:val="5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患者信息</w:t>
            </w:r>
          </w:p>
        </w:tc>
        <w:tc>
          <w:tcPr>
            <w:tcW w:w="2740" w:type="dxa"/>
            <w:gridSpan w:val="4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实际曝光参数</w:t>
            </w:r>
          </w:p>
        </w:tc>
        <w:tc>
          <w:tcPr>
            <w:tcW w:w="1770" w:type="dxa"/>
            <w:gridSpan w:val="2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设备显示信息</w:t>
            </w:r>
          </w:p>
        </w:tc>
        <w:tc>
          <w:tcPr>
            <w:tcW w:w="785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471BDC" w:rsidTr="009B0B8C">
        <w:trPr>
          <w:trHeight w:val="1241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患者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代号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年龄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检查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日期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_GB2312" w:hAnsi="仿宋_GB2312"/>
                <w:sz w:val="18"/>
                <w:szCs w:val="18"/>
              </w:rPr>
            </w:pPr>
            <w:r>
              <w:rPr>
                <w:rFonts w:ascii="仿宋_GB2312" w:hAnsi="仿宋_GB2312" w:hint="eastAsia"/>
                <w:sz w:val="18"/>
                <w:szCs w:val="18"/>
              </w:rPr>
              <w:t>左乳</w:t>
            </w:r>
            <w:r>
              <w:rPr>
                <w:rFonts w:ascii="仿宋_GB2312" w:hAnsi="仿宋_GB2312" w:hint="eastAsia"/>
                <w:sz w:val="18"/>
                <w:szCs w:val="18"/>
              </w:rPr>
              <w:t>/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sz w:val="18"/>
                <w:szCs w:val="18"/>
              </w:rPr>
              <w:t>右乳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sz w:val="18"/>
                <w:szCs w:val="18"/>
              </w:rPr>
              <w:t>体位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kV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cs="宋体" w:hint="eastAsia"/>
                <w:kern w:val="0"/>
                <w:sz w:val="18"/>
                <w:szCs w:val="18"/>
              </w:rPr>
              <w:t>mAs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靶</w:t>
            </w:r>
            <w:r>
              <w:rPr>
                <w:rFonts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cs="宋体" w:hint="eastAsia"/>
                <w:kern w:val="0"/>
                <w:sz w:val="18"/>
                <w:szCs w:val="18"/>
              </w:rPr>
              <w:t>滤过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压迫后乳房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厚度（</w:t>
            </w:r>
            <w:r>
              <w:rPr>
                <w:rFonts w:cs="宋体" w:hint="eastAsia"/>
                <w:kern w:val="0"/>
                <w:sz w:val="18"/>
                <w:szCs w:val="18"/>
              </w:rPr>
              <w:t>mm</w:t>
            </w:r>
            <w:r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ESAK</w:t>
            </w:r>
            <w:r>
              <w:rPr>
                <w:rFonts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cs="宋体" w:hint="eastAsia"/>
                <w:kern w:val="0"/>
                <w:sz w:val="18"/>
                <w:szCs w:val="18"/>
              </w:rPr>
              <w:t>ESD</w:t>
            </w:r>
            <w:r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(</w:t>
            </w:r>
            <w:proofErr w:type="spellStart"/>
            <w:r>
              <w:rPr>
                <w:rFonts w:cs="宋体" w:hint="eastAsia"/>
                <w:kern w:val="0"/>
                <w:sz w:val="18"/>
                <w:szCs w:val="18"/>
              </w:rPr>
              <w:t>mGy</w:t>
            </w:r>
            <w:proofErr w:type="spellEnd"/>
            <w:r>
              <w:rPr>
                <w:rFonts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AGD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(</w:t>
            </w:r>
            <w:proofErr w:type="spellStart"/>
            <w:r>
              <w:rPr>
                <w:rFonts w:cs="宋体" w:hint="eastAsia"/>
                <w:kern w:val="0"/>
                <w:sz w:val="18"/>
                <w:szCs w:val="18"/>
              </w:rPr>
              <w:t>mGy</w:t>
            </w:r>
            <w:proofErr w:type="spellEnd"/>
            <w:r>
              <w:rPr>
                <w:rFonts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ascii="仿宋_GB2312" w:hAnsi="仿宋_GB2312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ascii="仿宋_GB2312" w:hAnsi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90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注：每台设备每个年龄段需完成至少</w:t>
            </w:r>
            <w:r>
              <w:rPr>
                <w:rFonts w:cs="宋体" w:hint="eastAsia"/>
                <w:kern w:val="0"/>
                <w:sz w:val="18"/>
                <w:szCs w:val="18"/>
              </w:rPr>
              <w:t>20</w:t>
            </w:r>
            <w:r>
              <w:rPr>
                <w:rFonts w:cs="宋体" w:hint="eastAsia"/>
                <w:kern w:val="0"/>
                <w:sz w:val="18"/>
                <w:szCs w:val="18"/>
              </w:rPr>
              <w:t>例患者的信息及曝光参数登记。</w:t>
            </w:r>
          </w:p>
        </w:tc>
      </w:tr>
    </w:tbl>
    <w:p w:rsidR="00471BDC" w:rsidRDefault="00471BDC" w:rsidP="00471BDC">
      <w:pPr>
        <w:pStyle w:val="a0"/>
        <w:adjustRightInd w:val="0"/>
        <w:snapToGrid w:val="0"/>
        <w:ind w:firstLineChars="0" w:firstLine="0"/>
        <w:rPr>
          <w:b/>
          <w:sz w:val="28"/>
          <w:szCs w:val="28"/>
        </w:rPr>
      </w:pPr>
    </w:p>
    <w:p w:rsidR="00471BDC" w:rsidRPr="000B73CC" w:rsidRDefault="00471BDC" w:rsidP="00471BDC">
      <w:pPr>
        <w:pStyle w:val="a0"/>
        <w:adjustRightInd w:val="0"/>
        <w:snapToGrid w:val="0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 w:rsidRPr="000B73CC">
        <w:rPr>
          <w:rFonts w:hint="eastAsia"/>
          <w:b/>
          <w:sz w:val="28"/>
          <w:szCs w:val="28"/>
        </w:rPr>
        <w:t>、乳腺数字</w:t>
      </w:r>
      <w:r>
        <w:rPr>
          <w:rFonts w:hint="eastAsia"/>
          <w:b/>
          <w:sz w:val="28"/>
          <w:szCs w:val="28"/>
        </w:rPr>
        <w:t>体层合成</w:t>
      </w:r>
      <w:r w:rsidRPr="000B73CC"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DBT</w:t>
      </w:r>
      <w:r w:rsidRPr="000B73CC">
        <w:rPr>
          <w:rFonts w:hint="eastAsia"/>
          <w:b/>
          <w:sz w:val="28"/>
          <w:szCs w:val="28"/>
        </w:rPr>
        <w:t>）摄影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7"/>
        <w:gridCol w:w="642"/>
        <w:gridCol w:w="488"/>
        <w:gridCol w:w="642"/>
        <w:gridCol w:w="854"/>
        <w:gridCol w:w="680"/>
        <w:gridCol w:w="440"/>
        <w:gridCol w:w="625"/>
        <w:gridCol w:w="740"/>
        <w:gridCol w:w="935"/>
        <w:gridCol w:w="975"/>
        <w:gridCol w:w="795"/>
        <w:gridCol w:w="785"/>
      </w:tblGrid>
      <w:tr w:rsidR="00471BDC" w:rsidTr="009B0B8C">
        <w:trPr>
          <w:trHeight w:val="318"/>
          <w:jc w:val="center"/>
        </w:trPr>
        <w:tc>
          <w:tcPr>
            <w:tcW w:w="477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lastRenderedPageBreak/>
              <w:t>序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3306" w:type="dxa"/>
            <w:gridSpan w:val="5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患者信息</w:t>
            </w:r>
          </w:p>
        </w:tc>
        <w:tc>
          <w:tcPr>
            <w:tcW w:w="2740" w:type="dxa"/>
            <w:gridSpan w:val="4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实际曝光参数</w:t>
            </w:r>
          </w:p>
        </w:tc>
        <w:tc>
          <w:tcPr>
            <w:tcW w:w="1770" w:type="dxa"/>
            <w:gridSpan w:val="2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设备显示信息</w:t>
            </w:r>
          </w:p>
        </w:tc>
        <w:tc>
          <w:tcPr>
            <w:tcW w:w="785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471BDC" w:rsidTr="009B0B8C">
        <w:trPr>
          <w:trHeight w:val="1241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患者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代号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年龄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检查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日期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_GB2312" w:hAnsi="仿宋_GB2312"/>
                <w:sz w:val="18"/>
                <w:szCs w:val="18"/>
              </w:rPr>
            </w:pPr>
            <w:r>
              <w:rPr>
                <w:rFonts w:ascii="仿宋_GB2312" w:hAnsi="仿宋_GB2312" w:hint="eastAsia"/>
                <w:sz w:val="18"/>
                <w:szCs w:val="18"/>
              </w:rPr>
              <w:t>左乳</w:t>
            </w:r>
            <w:r>
              <w:rPr>
                <w:rFonts w:ascii="仿宋_GB2312" w:hAnsi="仿宋_GB2312" w:hint="eastAsia"/>
                <w:sz w:val="18"/>
                <w:szCs w:val="18"/>
              </w:rPr>
              <w:t>/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sz w:val="18"/>
                <w:szCs w:val="18"/>
              </w:rPr>
              <w:t>右乳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ascii="仿宋_GB2312" w:hAnsi="仿宋_GB2312" w:hint="eastAsia"/>
                <w:sz w:val="18"/>
                <w:szCs w:val="18"/>
              </w:rPr>
              <w:t>体位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kV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proofErr w:type="spellStart"/>
            <w:r>
              <w:rPr>
                <w:rFonts w:cs="宋体" w:hint="eastAsia"/>
                <w:kern w:val="0"/>
                <w:sz w:val="18"/>
                <w:szCs w:val="18"/>
              </w:rPr>
              <w:t>mAs</w:t>
            </w:r>
            <w:proofErr w:type="spellEnd"/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靶</w:t>
            </w:r>
            <w:r>
              <w:rPr>
                <w:rFonts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cs="宋体" w:hint="eastAsia"/>
                <w:kern w:val="0"/>
                <w:sz w:val="18"/>
                <w:szCs w:val="18"/>
              </w:rPr>
              <w:t>滤过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压迫后乳房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厚度（</w:t>
            </w:r>
            <w:r>
              <w:rPr>
                <w:rFonts w:cs="宋体" w:hint="eastAsia"/>
                <w:kern w:val="0"/>
                <w:sz w:val="18"/>
                <w:szCs w:val="18"/>
              </w:rPr>
              <w:t>mm</w:t>
            </w:r>
            <w:r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ESAK</w:t>
            </w:r>
            <w:r>
              <w:rPr>
                <w:rFonts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cs="宋体" w:hint="eastAsia"/>
                <w:kern w:val="0"/>
                <w:sz w:val="18"/>
                <w:szCs w:val="18"/>
              </w:rPr>
              <w:t>ESD</w:t>
            </w:r>
            <w:r>
              <w:rPr>
                <w:rFonts w:cs="宋体" w:hint="eastAsia"/>
                <w:kern w:val="0"/>
                <w:sz w:val="18"/>
                <w:szCs w:val="18"/>
              </w:rPr>
              <w:t>）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(</w:t>
            </w:r>
            <w:proofErr w:type="spellStart"/>
            <w:r>
              <w:rPr>
                <w:rFonts w:cs="宋体" w:hint="eastAsia"/>
                <w:kern w:val="0"/>
                <w:sz w:val="18"/>
                <w:szCs w:val="18"/>
              </w:rPr>
              <w:t>mGy</w:t>
            </w:r>
            <w:proofErr w:type="spellEnd"/>
            <w:r>
              <w:rPr>
                <w:rFonts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AGD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(</w:t>
            </w:r>
            <w:proofErr w:type="spellStart"/>
            <w:r>
              <w:rPr>
                <w:rFonts w:cs="宋体" w:hint="eastAsia"/>
                <w:kern w:val="0"/>
                <w:sz w:val="18"/>
                <w:szCs w:val="18"/>
              </w:rPr>
              <w:t>mGy</w:t>
            </w:r>
            <w:proofErr w:type="spellEnd"/>
            <w:r>
              <w:rPr>
                <w:rFonts w:cs="宋体"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右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CC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MLO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ascii="仿宋_GB2312" w:hAnsi="仿宋_GB2312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…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ascii="仿宋_GB2312" w:hAnsi="仿宋_GB2312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jc w:val="center"/>
              <w:rPr>
                <w:rFonts w:cs="宋体"/>
                <w:kern w:val="0"/>
                <w:sz w:val="18"/>
                <w:szCs w:val="18"/>
              </w:rPr>
            </w:pPr>
          </w:p>
        </w:tc>
      </w:tr>
      <w:tr w:rsidR="00471BDC" w:rsidTr="009B0B8C">
        <w:trPr>
          <w:trHeight w:val="23"/>
          <w:jc w:val="center"/>
        </w:trPr>
        <w:tc>
          <w:tcPr>
            <w:tcW w:w="90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360" w:lineRule="exact"/>
              <w:rPr>
                <w:rFonts w:cs="宋体"/>
                <w:kern w:val="0"/>
                <w:sz w:val="18"/>
                <w:szCs w:val="18"/>
              </w:rPr>
            </w:pPr>
            <w:r>
              <w:rPr>
                <w:rFonts w:cs="宋体" w:hint="eastAsia"/>
                <w:kern w:val="0"/>
                <w:sz w:val="18"/>
                <w:szCs w:val="18"/>
              </w:rPr>
              <w:t>注：</w:t>
            </w:r>
            <w:r>
              <w:rPr>
                <w:rFonts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cs="宋体" w:hint="eastAsia"/>
                <w:kern w:val="0"/>
                <w:sz w:val="18"/>
                <w:szCs w:val="18"/>
              </w:rPr>
              <w:t>每台设备每个年龄段需完成至少</w:t>
            </w:r>
            <w:r>
              <w:rPr>
                <w:rFonts w:cs="宋体" w:hint="eastAsia"/>
                <w:kern w:val="0"/>
                <w:sz w:val="18"/>
                <w:szCs w:val="18"/>
              </w:rPr>
              <w:t>20</w:t>
            </w:r>
            <w:r>
              <w:rPr>
                <w:rFonts w:cs="宋体" w:hint="eastAsia"/>
                <w:kern w:val="0"/>
                <w:sz w:val="18"/>
                <w:szCs w:val="18"/>
              </w:rPr>
              <w:t>例患者的信息及曝光参数登记。</w:t>
            </w:r>
          </w:p>
          <w:p w:rsidR="00471BDC" w:rsidRPr="000B73CC" w:rsidRDefault="00471BDC" w:rsidP="009B0B8C">
            <w:pPr>
              <w:pStyle w:val="a0"/>
              <w:ind w:firstLineChars="0" w:firstLine="0"/>
            </w:pPr>
            <w:r>
              <w:rPr>
                <w:rFonts w:hint="eastAsia"/>
              </w:rPr>
              <w:t xml:space="preserve">  </w:t>
            </w:r>
            <w:r w:rsidRPr="000B73CC">
              <w:rPr>
                <w:rFonts w:eastAsia="宋体" w:cs="宋体" w:hint="eastAsia"/>
                <w:kern w:val="0"/>
                <w:sz w:val="18"/>
                <w:szCs w:val="18"/>
              </w:rPr>
              <w:t>2.</w:t>
            </w:r>
            <w:proofErr w:type="gramStart"/>
            <w:r>
              <w:rPr>
                <w:rFonts w:eastAsia="宋体" w:cs="宋体" w:hint="eastAsia"/>
                <w:kern w:val="0"/>
                <w:sz w:val="18"/>
                <w:szCs w:val="18"/>
              </w:rPr>
              <w:t>图象</w:t>
            </w:r>
            <w:proofErr w:type="gramEnd"/>
            <w:r>
              <w:rPr>
                <w:rFonts w:eastAsia="宋体" w:cs="宋体" w:hint="eastAsia"/>
                <w:kern w:val="0"/>
                <w:sz w:val="18"/>
                <w:szCs w:val="18"/>
              </w:rPr>
              <w:t>数为</w:t>
            </w:r>
            <w:r>
              <w:rPr>
                <w:rFonts w:eastAsia="宋体" w:cs="宋体" w:hint="eastAsia"/>
                <w:kern w:val="0"/>
                <w:sz w:val="18"/>
                <w:szCs w:val="18"/>
              </w:rPr>
              <w:t>DBT</w:t>
            </w:r>
            <w:r>
              <w:rPr>
                <w:rFonts w:eastAsia="宋体" w:cs="宋体" w:hint="eastAsia"/>
                <w:kern w:val="0"/>
                <w:sz w:val="18"/>
                <w:szCs w:val="18"/>
              </w:rPr>
              <w:t>设备一次检查中不同角度投照的次数。</w:t>
            </w:r>
          </w:p>
        </w:tc>
      </w:tr>
    </w:tbl>
    <w:p w:rsidR="00471BDC" w:rsidRDefault="00471BDC" w:rsidP="00471BDC">
      <w:pPr>
        <w:widowControl/>
        <w:jc w:val="left"/>
        <w:outlineLvl w:val="1"/>
        <w:rPr>
          <w:rFonts w:ascii="黑体" w:eastAsia="黑体" w:cs="黑体"/>
          <w:kern w:val="0"/>
          <w:sz w:val="32"/>
          <w:szCs w:val="32"/>
        </w:rPr>
      </w:pPr>
    </w:p>
    <w:p w:rsidR="00471BDC" w:rsidRPr="000B73CC" w:rsidRDefault="00471BDC" w:rsidP="00471BDC">
      <w:pPr>
        <w:widowControl/>
        <w:jc w:val="left"/>
        <w:outlineLvl w:val="1"/>
        <w:rPr>
          <w:rFonts w:ascii="黑体" w:eastAsia="黑体" w:cs="黑体"/>
          <w:kern w:val="0"/>
          <w:sz w:val="32"/>
          <w:szCs w:val="32"/>
        </w:rPr>
      </w:pPr>
    </w:p>
    <w:p w:rsidR="00471BDC" w:rsidRDefault="00471BDC" w:rsidP="00471BDC">
      <w:pPr>
        <w:widowControl/>
        <w:jc w:val="left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/>
          <w:kern w:val="0"/>
          <w:sz w:val="32"/>
          <w:szCs w:val="32"/>
        </w:rPr>
        <w:br w:type="page"/>
      </w:r>
    </w:p>
    <w:p w:rsidR="00471BDC" w:rsidRDefault="00471BDC" w:rsidP="00471BDC">
      <w:pPr>
        <w:widowControl/>
        <w:jc w:val="left"/>
        <w:outlineLvl w:val="1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lastRenderedPageBreak/>
        <w:t>附表2-D-3</w:t>
      </w:r>
    </w:p>
    <w:p w:rsidR="00471BDC" w:rsidRDefault="00471BDC" w:rsidP="00471BDC">
      <w:pPr>
        <w:spacing w:afterLines="50"/>
        <w:jc w:val="center"/>
        <w:outlineLvl w:val="1"/>
        <w:rPr>
          <w:rFonts w:ascii="方正小标宋_GBK" w:eastAsia="方正小标宋_GBK" w:cs="方正小标宋_GBK"/>
          <w:bCs w:val="0"/>
          <w:kern w:val="0"/>
          <w:sz w:val="44"/>
          <w:szCs w:val="44"/>
        </w:rPr>
      </w:pPr>
      <w:r>
        <w:rPr>
          <w:rFonts w:ascii="方正小标宋_GBK" w:eastAsia="方正小标宋_GBK" w:cs="方正小标宋_GBK" w:hint="eastAsia"/>
          <w:bCs w:val="0"/>
          <w:kern w:val="0"/>
          <w:sz w:val="44"/>
          <w:szCs w:val="44"/>
        </w:rPr>
        <w:t>介入放射学剂量调查登记表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1668"/>
        <w:gridCol w:w="917"/>
        <w:gridCol w:w="1209"/>
        <w:gridCol w:w="1134"/>
        <w:gridCol w:w="1276"/>
        <w:gridCol w:w="2318"/>
      </w:tblGrid>
      <w:tr w:rsidR="00471BDC" w:rsidTr="009B0B8C">
        <w:trPr>
          <w:trHeight w:val="377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调查单位</w:t>
            </w:r>
          </w:p>
        </w:tc>
        <w:tc>
          <w:tcPr>
            <w:tcW w:w="3260" w:type="dxa"/>
            <w:gridSpan w:val="3"/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spacing w:val="-20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调查医院</w:t>
            </w:r>
          </w:p>
        </w:tc>
        <w:tc>
          <w:tcPr>
            <w:tcW w:w="2318" w:type="dxa"/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</w:tr>
      <w:tr w:rsidR="00471BDC" w:rsidTr="009B0B8C">
        <w:trPr>
          <w:trHeight w:val="377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医疗机构级别</w:t>
            </w:r>
          </w:p>
        </w:tc>
        <w:tc>
          <w:tcPr>
            <w:tcW w:w="6854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三级医院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二级医院</w:t>
            </w:r>
          </w:p>
        </w:tc>
      </w:tr>
      <w:tr w:rsidR="00471BDC" w:rsidTr="009B0B8C">
        <w:trPr>
          <w:trHeight w:val="394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设备型号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09" w:type="dxa"/>
            <w:tcBorders>
              <w:left w:val="nil"/>
              <w:bottom w:val="nil"/>
            </w:tcBorders>
            <w:vAlign w:val="center"/>
          </w:tcPr>
          <w:p w:rsidR="00471BDC" w:rsidRDefault="00471BDC" w:rsidP="009B0B8C">
            <w:pPr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设备编号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471BDC" w:rsidRDefault="00471BDC" w:rsidP="009B0B8C">
            <w:pPr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生产厂家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</w:tr>
      <w:tr w:rsidR="00471BDC" w:rsidTr="009B0B8C">
        <w:trPr>
          <w:trHeight w:val="394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成像类型</w:t>
            </w:r>
          </w:p>
        </w:tc>
        <w:tc>
          <w:tcPr>
            <w:tcW w:w="6854" w:type="dxa"/>
            <w:gridSpan w:val="5"/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平板探测器成像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；</w:t>
            </w: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影像增强器成像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；</w:t>
            </w:r>
          </w:p>
        </w:tc>
      </w:tr>
      <w:tr w:rsidR="00471BDC" w:rsidTr="009B0B8C">
        <w:trPr>
          <w:trHeight w:val="463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  <w:szCs w:val="28"/>
              </w:rPr>
            </w:pPr>
            <w:r>
              <w:rPr>
                <w:rFonts w:eastAsia="仿宋" w:hint="eastAsia"/>
                <w:kern w:val="0"/>
                <w:sz w:val="24"/>
                <w:szCs w:val="28"/>
              </w:rPr>
              <w:t>介入程序</w:t>
            </w:r>
          </w:p>
        </w:tc>
        <w:tc>
          <w:tcPr>
            <w:tcW w:w="6854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  <w:szCs w:val="28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冠状动脉造影（</w:t>
            </w:r>
            <w:r>
              <w:rPr>
                <w:rFonts w:eastAsia="仿宋"/>
                <w:kern w:val="0"/>
                <w:sz w:val="24"/>
              </w:rPr>
              <w:t>CA</w:t>
            </w:r>
            <w:r>
              <w:rPr>
                <w:rFonts w:eastAsia="仿宋" w:hint="eastAsia"/>
                <w:kern w:val="0"/>
                <w:sz w:val="24"/>
              </w:rPr>
              <w:t>）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；</w:t>
            </w: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冠状动脉支架植入术；</w:t>
            </w:r>
          </w:p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  <w:szCs w:val="28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冠脉造影</w:t>
            </w:r>
            <w:r>
              <w:rPr>
                <w:rFonts w:eastAsia="仿宋"/>
                <w:kern w:val="0"/>
                <w:sz w:val="24"/>
              </w:rPr>
              <w:t>+</w:t>
            </w:r>
            <w:r>
              <w:rPr>
                <w:rFonts w:eastAsia="仿宋" w:hint="eastAsia"/>
                <w:kern w:val="0"/>
                <w:sz w:val="24"/>
              </w:rPr>
              <w:t>经皮冠脉腔内成形术</w:t>
            </w:r>
            <w:r>
              <w:rPr>
                <w:rFonts w:eastAsia="仿宋"/>
                <w:kern w:val="0"/>
                <w:sz w:val="24"/>
              </w:rPr>
              <w:t>(CA+PTCA)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；</w:t>
            </w:r>
          </w:p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  <w:szCs w:val="28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脑血管造影术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；</w:t>
            </w:r>
            <w:r>
              <w:rPr>
                <w:rFonts w:eastAsia="仿宋" w:hint="eastAsia"/>
                <w:kern w:val="0"/>
                <w:sz w:val="24"/>
              </w:rPr>
              <w:t>□脑血管栓塞术</w:t>
            </w:r>
            <w:r>
              <w:rPr>
                <w:rFonts w:eastAsia="仿宋"/>
                <w:kern w:val="0"/>
                <w:sz w:val="24"/>
              </w:rPr>
              <w:t>(CE)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；</w:t>
            </w:r>
          </w:p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心脏导管射频消融术</w:t>
            </w:r>
            <w:r>
              <w:rPr>
                <w:rFonts w:eastAsia="仿宋"/>
                <w:kern w:val="0"/>
                <w:sz w:val="24"/>
              </w:rPr>
              <w:t>(RF)</w:t>
            </w:r>
          </w:p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肝动脉栓塞化疗术</w:t>
            </w:r>
            <w:r>
              <w:rPr>
                <w:rFonts w:eastAsia="仿宋"/>
                <w:kern w:val="0"/>
                <w:sz w:val="24"/>
              </w:rPr>
              <w:t>(TACE)</w:t>
            </w:r>
          </w:p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外周血管介入</w:t>
            </w:r>
          </w:p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儿童心脏介入程序</w:t>
            </w:r>
          </w:p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其他（）</w:t>
            </w:r>
          </w:p>
        </w:tc>
      </w:tr>
    </w:tbl>
    <w:p w:rsidR="00471BDC" w:rsidRDefault="00471BDC" w:rsidP="00471BDC">
      <w:pPr>
        <w:tabs>
          <w:tab w:val="left" w:pos="900"/>
          <w:tab w:val="left" w:pos="3420"/>
        </w:tabs>
        <w:spacing w:line="360" w:lineRule="auto"/>
        <w:jc w:val="left"/>
        <w:rPr>
          <w:kern w:val="0"/>
          <w:sz w:val="24"/>
          <w:szCs w:val="28"/>
        </w:rPr>
      </w:pPr>
      <w:r>
        <w:rPr>
          <w:rFonts w:hint="eastAsia"/>
          <w:kern w:val="0"/>
          <w:sz w:val="24"/>
          <w:szCs w:val="28"/>
        </w:rPr>
        <w:t>调查日期：</w:t>
      </w:r>
      <w:r>
        <w:rPr>
          <w:rFonts w:hint="eastAsia"/>
          <w:kern w:val="0"/>
          <w:sz w:val="24"/>
          <w:szCs w:val="28"/>
        </w:rPr>
        <w:t xml:space="preserve">    </w:t>
      </w:r>
      <w:r>
        <w:rPr>
          <w:rFonts w:hint="eastAsia"/>
          <w:kern w:val="0"/>
          <w:sz w:val="24"/>
          <w:szCs w:val="28"/>
        </w:rPr>
        <w:t>年</w:t>
      </w:r>
      <w:r>
        <w:rPr>
          <w:rFonts w:hint="eastAsia"/>
          <w:kern w:val="0"/>
          <w:sz w:val="24"/>
          <w:szCs w:val="28"/>
        </w:rPr>
        <w:t xml:space="preserve">    </w:t>
      </w:r>
      <w:r>
        <w:rPr>
          <w:rFonts w:hint="eastAsia"/>
          <w:kern w:val="0"/>
          <w:sz w:val="24"/>
          <w:szCs w:val="28"/>
        </w:rPr>
        <w:t>月</w:t>
      </w:r>
      <w:r>
        <w:rPr>
          <w:rFonts w:hint="eastAsia"/>
          <w:kern w:val="0"/>
          <w:sz w:val="24"/>
          <w:szCs w:val="28"/>
        </w:rPr>
        <w:t xml:space="preserve">    </w:t>
      </w:r>
      <w:r>
        <w:rPr>
          <w:rFonts w:hint="eastAsia"/>
          <w:kern w:val="0"/>
          <w:sz w:val="24"/>
          <w:szCs w:val="28"/>
        </w:rPr>
        <w:t>日</w:t>
      </w:r>
      <w:r>
        <w:rPr>
          <w:rFonts w:hint="eastAsia"/>
          <w:kern w:val="0"/>
          <w:sz w:val="24"/>
          <w:szCs w:val="28"/>
        </w:rPr>
        <w:t xml:space="preserve">               </w:t>
      </w:r>
      <w:r>
        <w:rPr>
          <w:rFonts w:hint="eastAsia"/>
          <w:kern w:val="0"/>
          <w:sz w:val="24"/>
          <w:szCs w:val="28"/>
        </w:rPr>
        <w:t>调查人：</w:t>
      </w: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3"/>
        <w:gridCol w:w="887"/>
        <w:gridCol w:w="916"/>
        <w:gridCol w:w="890"/>
        <w:gridCol w:w="934"/>
        <w:gridCol w:w="1307"/>
        <w:gridCol w:w="1135"/>
        <w:gridCol w:w="1620"/>
        <w:gridCol w:w="1548"/>
      </w:tblGrid>
      <w:tr w:rsidR="00471BDC" w:rsidTr="009B0B8C">
        <w:trPr>
          <w:trHeight w:val="357"/>
          <w:jc w:val="center"/>
        </w:trPr>
        <w:tc>
          <w:tcPr>
            <w:tcW w:w="683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序号</w:t>
            </w:r>
          </w:p>
        </w:tc>
        <w:tc>
          <w:tcPr>
            <w:tcW w:w="3627" w:type="dxa"/>
            <w:gridSpan w:val="4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受检者信息</w:t>
            </w:r>
          </w:p>
        </w:tc>
        <w:tc>
          <w:tcPr>
            <w:tcW w:w="4062" w:type="dxa"/>
            <w:gridSpan w:val="3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设备显示剂量结果</w:t>
            </w:r>
          </w:p>
        </w:tc>
        <w:tc>
          <w:tcPr>
            <w:tcW w:w="1548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备注</w:t>
            </w:r>
          </w:p>
        </w:tc>
      </w:tr>
      <w:tr w:rsidR="00471BDC" w:rsidTr="009B0B8C">
        <w:trPr>
          <w:trHeight w:val="617"/>
          <w:jc w:val="center"/>
        </w:trPr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患者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代号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年龄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性别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检查日期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透视时间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min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参考点累积剂量</w:t>
            </w:r>
            <w:proofErr w:type="spellStart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K</w:t>
            </w:r>
            <w:r>
              <w:rPr>
                <w:rFonts w:eastAsia="仿宋"/>
                <w:spacing w:val="-12"/>
                <w:kern w:val="0"/>
                <w:sz w:val="22"/>
                <w:szCs w:val="21"/>
                <w:vertAlign w:val="subscript"/>
              </w:rPr>
              <w:t>a,r</w:t>
            </w:r>
            <w:proofErr w:type="spellEnd"/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18"/>
                <w:szCs w:val="20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proofErr w:type="spellStart"/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mGy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KAP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DAP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proofErr w:type="spellStart"/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Gy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·</w:t>
            </w:r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cm</w:t>
            </w:r>
            <w:r>
              <w:rPr>
                <w:rFonts w:eastAsia="仿宋"/>
                <w:spacing w:val="-12"/>
                <w:kern w:val="0"/>
                <w:sz w:val="22"/>
                <w:szCs w:val="21"/>
                <w:vertAlign w:val="superscript"/>
              </w:rPr>
              <w:t>2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</w:tr>
      <w:tr w:rsidR="00471BDC" w:rsidTr="009B0B8C">
        <w:trPr>
          <w:trHeight w:hRule="exact" w:val="4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7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3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……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</w:tbl>
    <w:p w:rsidR="00471BDC" w:rsidRDefault="00471BDC" w:rsidP="00471BDC">
      <w:pPr>
        <w:adjustRightInd w:val="0"/>
        <w:spacing w:line="400" w:lineRule="exact"/>
        <w:ind w:left="878" w:hangingChars="366" w:hanging="878"/>
        <w:jc w:val="left"/>
        <w:textAlignment w:val="baseline"/>
        <w:rPr>
          <w:kern w:val="0"/>
          <w:sz w:val="24"/>
        </w:rPr>
      </w:pPr>
      <w:r>
        <w:rPr>
          <w:rFonts w:hint="eastAsia"/>
          <w:kern w:val="0"/>
          <w:sz w:val="24"/>
        </w:rPr>
        <w:t>注：</w:t>
      </w: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>、一张表中只填写一台设备一种介入程序的剂量调查结果，每台设备每种介入程序调查例数不少于</w:t>
      </w:r>
      <w:r>
        <w:rPr>
          <w:kern w:val="0"/>
          <w:sz w:val="24"/>
        </w:rPr>
        <w:t>20</w:t>
      </w:r>
      <w:r>
        <w:rPr>
          <w:rFonts w:hint="eastAsia"/>
          <w:kern w:val="0"/>
          <w:sz w:val="24"/>
        </w:rPr>
        <w:t>例。</w:t>
      </w:r>
    </w:p>
    <w:p w:rsidR="00471BDC" w:rsidRDefault="00471BDC" w:rsidP="00471BDC">
      <w:pPr>
        <w:adjustRightInd w:val="0"/>
        <w:spacing w:line="400" w:lineRule="exact"/>
        <w:ind w:firstLineChars="200" w:firstLine="480"/>
        <w:jc w:val="left"/>
        <w:textAlignment w:val="baseline"/>
        <w:rPr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hint="eastAsia"/>
          <w:kern w:val="0"/>
          <w:sz w:val="24"/>
        </w:rPr>
        <w:t>、注意设备显示的</w:t>
      </w:r>
      <w:proofErr w:type="gramStart"/>
      <w:r>
        <w:rPr>
          <w:rFonts w:hint="eastAsia"/>
          <w:kern w:val="0"/>
          <w:sz w:val="24"/>
        </w:rPr>
        <w:t>空气比释动能</w:t>
      </w:r>
      <w:proofErr w:type="gramEnd"/>
      <w:r>
        <w:rPr>
          <w:rFonts w:hint="eastAsia"/>
          <w:kern w:val="0"/>
          <w:sz w:val="24"/>
        </w:rPr>
        <w:t>面积乘积（</w:t>
      </w:r>
      <w:r>
        <w:rPr>
          <w:rFonts w:eastAsia="仿宋" w:hint="eastAsia"/>
          <w:spacing w:val="-12"/>
          <w:kern w:val="0"/>
          <w:sz w:val="22"/>
          <w:szCs w:val="21"/>
        </w:rPr>
        <w:t>KAP</w:t>
      </w:r>
      <w:r>
        <w:rPr>
          <w:rFonts w:eastAsia="仿宋" w:hint="eastAsia"/>
          <w:spacing w:val="-12"/>
          <w:kern w:val="0"/>
          <w:sz w:val="22"/>
          <w:szCs w:val="21"/>
        </w:rPr>
        <w:t>或</w:t>
      </w:r>
      <w:r>
        <w:rPr>
          <w:rFonts w:eastAsia="仿宋" w:hint="eastAsia"/>
          <w:spacing w:val="-12"/>
          <w:kern w:val="0"/>
          <w:sz w:val="22"/>
          <w:szCs w:val="21"/>
        </w:rPr>
        <w:t>DAP</w:t>
      </w:r>
      <w:r>
        <w:rPr>
          <w:rFonts w:eastAsia="仿宋" w:hint="eastAsia"/>
          <w:spacing w:val="-12"/>
          <w:kern w:val="0"/>
          <w:sz w:val="22"/>
          <w:szCs w:val="21"/>
        </w:rPr>
        <w:t>）</w:t>
      </w:r>
      <w:r>
        <w:rPr>
          <w:rFonts w:hint="eastAsia"/>
          <w:kern w:val="0"/>
          <w:sz w:val="24"/>
        </w:rPr>
        <w:t>的单位，必要时需要换算。</w:t>
      </w:r>
    </w:p>
    <w:p w:rsidR="00471BDC" w:rsidRDefault="00471BDC" w:rsidP="00471BDC">
      <w:pPr>
        <w:spacing w:line="400" w:lineRule="exact"/>
        <w:ind w:firstLineChars="200" w:firstLine="480"/>
        <w:jc w:val="left"/>
        <w:rPr>
          <w:kern w:val="0"/>
          <w:sz w:val="24"/>
        </w:rPr>
      </w:pPr>
      <w:r>
        <w:rPr>
          <w:kern w:val="0"/>
          <w:sz w:val="24"/>
        </w:rPr>
        <w:t>3</w:t>
      </w:r>
      <w:r>
        <w:rPr>
          <w:rFonts w:hint="eastAsia"/>
          <w:kern w:val="0"/>
          <w:sz w:val="24"/>
        </w:rPr>
        <w:t>、须对设备显示剂量信息页面拍照并同步上传。</w:t>
      </w:r>
    </w:p>
    <w:p w:rsidR="00471BDC" w:rsidRDefault="00471BDC" w:rsidP="00471BDC">
      <w:pPr>
        <w:spacing w:line="400" w:lineRule="exact"/>
        <w:ind w:firstLineChars="200"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4</w:t>
      </w:r>
      <w:r>
        <w:rPr>
          <w:rFonts w:hint="eastAsia"/>
          <w:kern w:val="0"/>
          <w:sz w:val="24"/>
        </w:rPr>
        <w:t>、只调查监测医院中现有开展的介入放射学程序。</w:t>
      </w:r>
    </w:p>
    <w:p w:rsidR="00471BDC" w:rsidRDefault="00471BDC" w:rsidP="00471BDC">
      <w:pPr>
        <w:spacing w:line="400" w:lineRule="exact"/>
        <w:ind w:firstLineChars="200"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5</w:t>
      </w:r>
      <w:r>
        <w:rPr>
          <w:rFonts w:hint="eastAsia"/>
          <w:kern w:val="0"/>
          <w:sz w:val="24"/>
        </w:rPr>
        <w:t>、应尽可能涵盖儿童心脏介入程序显示剂量。</w:t>
      </w:r>
      <w:r>
        <w:rPr>
          <w:kern w:val="0"/>
          <w:sz w:val="24"/>
        </w:rPr>
        <w:br w:type="page"/>
      </w:r>
    </w:p>
    <w:p w:rsidR="00471BDC" w:rsidRDefault="00471BDC" w:rsidP="00471BDC">
      <w:pPr>
        <w:widowControl/>
        <w:jc w:val="left"/>
        <w:outlineLvl w:val="1"/>
        <w:rPr>
          <w:rFonts w:ascii="黑体" w:eastAsia="黑体"/>
          <w:kern w:val="0"/>
          <w:sz w:val="32"/>
          <w:szCs w:val="32"/>
        </w:rPr>
      </w:pPr>
      <w:r>
        <w:rPr>
          <w:rFonts w:ascii="黑体" w:eastAsia="黑体" w:hint="eastAsia"/>
          <w:kern w:val="0"/>
          <w:sz w:val="32"/>
          <w:szCs w:val="32"/>
        </w:rPr>
        <w:lastRenderedPageBreak/>
        <w:t>附表2-D-4</w:t>
      </w:r>
    </w:p>
    <w:p w:rsidR="00471BDC" w:rsidRDefault="00471BDC" w:rsidP="00471BDC">
      <w:pPr>
        <w:spacing w:afterLines="50"/>
        <w:jc w:val="center"/>
        <w:outlineLvl w:val="1"/>
        <w:rPr>
          <w:rFonts w:ascii="方正小标宋_GBK" w:eastAsia="方正小标宋_GBK" w:cs="方正小标宋_GBK"/>
          <w:bCs w:val="0"/>
          <w:sz w:val="44"/>
          <w:szCs w:val="44"/>
        </w:rPr>
      </w:pPr>
      <w:r>
        <w:rPr>
          <w:rFonts w:ascii="方正小标宋_GBK" w:eastAsia="方正小标宋_GBK" w:cs="方正小标宋_GBK" w:hint="eastAsia"/>
          <w:bCs w:val="0"/>
          <w:sz w:val="44"/>
          <w:szCs w:val="44"/>
        </w:rPr>
        <w:t>DR检查受检者剂量调查登记表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1806"/>
        <w:gridCol w:w="779"/>
        <w:gridCol w:w="1306"/>
        <w:gridCol w:w="1037"/>
        <w:gridCol w:w="1402"/>
        <w:gridCol w:w="2825"/>
      </w:tblGrid>
      <w:tr w:rsidR="00471BDC" w:rsidTr="009B0B8C">
        <w:trPr>
          <w:trHeight w:val="399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调查单位：</w:t>
            </w:r>
          </w:p>
        </w:tc>
        <w:tc>
          <w:tcPr>
            <w:tcW w:w="3122" w:type="dxa"/>
            <w:gridSpan w:val="3"/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调查医院：</w:t>
            </w:r>
          </w:p>
        </w:tc>
        <w:tc>
          <w:tcPr>
            <w:tcW w:w="2825" w:type="dxa"/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</w:tr>
      <w:tr w:rsidR="00471BDC" w:rsidTr="009B0B8C">
        <w:trPr>
          <w:trHeight w:val="377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医疗机构级别：</w:t>
            </w:r>
          </w:p>
        </w:tc>
        <w:tc>
          <w:tcPr>
            <w:tcW w:w="7349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>三级医院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 w:cs="宋体" w:hint="eastAsia"/>
                <w:sz w:val="24"/>
                <w:szCs w:val="28"/>
              </w:rPr>
              <w:t>二级医院</w:t>
            </w:r>
          </w:p>
        </w:tc>
      </w:tr>
      <w:tr w:rsidR="00471BDC" w:rsidTr="009B0B8C">
        <w:trPr>
          <w:trHeight w:val="394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设备型号：</w:t>
            </w:r>
          </w:p>
        </w:tc>
        <w:tc>
          <w:tcPr>
            <w:tcW w:w="7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306" w:type="dxa"/>
            <w:tcBorders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设备编号：</w:t>
            </w: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402" w:type="dxa"/>
            <w:tcBorders>
              <w:left w:val="nil"/>
              <w:bottom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生产厂家：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</w:tr>
      <w:tr w:rsidR="00471BDC" w:rsidTr="009B0B8C">
        <w:trPr>
          <w:trHeight w:val="463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 w:cs="宋体"/>
                <w:sz w:val="24"/>
                <w:szCs w:val="28"/>
              </w:rPr>
            </w:pPr>
            <w:r>
              <w:rPr>
                <w:rFonts w:ascii="仿宋" w:eastAsia="仿宋" w:cs="宋体" w:hint="eastAsia"/>
                <w:sz w:val="24"/>
                <w:szCs w:val="28"/>
              </w:rPr>
              <w:t>受检者年龄</w:t>
            </w:r>
          </w:p>
        </w:tc>
        <w:tc>
          <w:tcPr>
            <w:tcW w:w="7349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0-&lt;1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1-&lt;5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5-&lt;10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10-&lt;15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ascii="仿宋" w:eastAsia="仿宋"/>
                <w:sz w:val="24"/>
              </w:rPr>
              <w:t>15-&lt;</w:t>
            </w:r>
            <w:r>
              <w:rPr>
                <w:rFonts w:ascii="仿宋" w:eastAsia="仿宋" w:hint="eastAsia"/>
                <w:sz w:val="24"/>
              </w:rPr>
              <w:t>4</w:t>
            </w:r>
            <w:r>
              <w:rPr>
                <w:rFonts w:ascii="仿宋" w:eastAsia="仿宋"/>
                <w:sz w:val="24"/>
              </w:rPr>
              <w:t>0</w:t>
            </w:r>
            <w:r>
              <w:rPr>
                <w:rFonts w:ascii="仿宋" w:eastAsia="仿宋" w:hint="eastAsia"/>
                <w:sz w:val="24"/>
              </w:rPr>
              <w:sym w:font="Wingdings 2" w:char="00A3"/>
            </w:r>
            <w:r>
              <w:rPr>
                <w:rFonts w:ascii="仿宋" w:eastAsia="仿宋" w:hint="eastAsia"/>
                <w:sz w:val="24"/>
              </w:rPr>
              <w:t>40</w:t>
            </w:r>
            <w:r>
              <w:rPr>
                <w:rFonts w:ascii="仿宋" w:eastAsia="仿宋"/>
                <w:sz w:val="24"/>
              </w:rPr>
              <w:t>-&lt;</w:t>
            </w:r>
            <w:r>
              <w:rPr>
                <w:rFonts w:ascii="仿宋" w:eastAsia="仿宋" w:hint="eastAsia"/>
                <w:sz w:val="24"/>
              </w:rPr>
              <w:t>7</w:t>
            </w:r>
            <w:r>
              <w:rPr>
                <w:rFonts w:ascii="仿宋" w:eastAsia="仿宋"/>
                <w:sz w:val="24"/>
              </w:rPr>
              <w:t>0</w:t>
            </w:r>
          </w:p>
        </w:tc>
      </w:tr>
      <w:tr w:rsidR="00471BDC" w:rsidTr="009B0B8C">
        <w:trPr>
          <w:trHeight w:val="463"/>
          <w:jc w:val="center"/>
        </w:trPr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cs="宋体" w:hint="eastAsia"/>
                <w:sz w:val="24"/>
                <w:szCs w:val="28"/>
              </w:rPr>
              <w:t>投照部位：</w:t>
            </w:r>
          </w:p>
        </w:tc>
        <w:tc>
          <w:tcPr>
            <w:tcW w:w="7349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□胸部（正位）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□胸部（侧位）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□腹部（正位）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□骨盆（正位）</w:t>
            </w:r>
          </w:p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□腰椎（正位）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□腰椎（侧位）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□胸椎（正位）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□胸椎（侧位）</w:t>
            </w:r>
          </w:p>
        </w:tc>
      </w:tr>
    </w:tbl>
    <w:p w:rsidR="00471BDC" w:rsidRDefault="00471BDC" w:rsidP="00471BDC">
      <w:pPr>
        <w:tabs>
          <w:tab w:val="left" w:pos="900"/>
          <w:tab w:val="left" w:pos="3420"/>
        </w:tabs>
        <w:spacing w:line="360" w:lineRule="auto"/>
        <w:rPr>
          <w:rFonts w:cs="宋体"/>
          <w:sz w:val="24"/>
          <w:szCs w:val="28"/>
        </w:rPr>
      </w:pPr>
      <w:r>
        <w:rPr>
          <w:rFonts w:cs="宋体" w:hint="eastAsia"/>
          <w:sz w:val="24"/>
          <w:szCs w:val="28"/>
        </w:rPr>
        <w:t>调查日期：年月日调查人：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"/>
        <w:gridCol w:w="663"/>
        <w:gridCol w:w="685"/>
        <w:gridCol w:w="665"/>
        <w:gridCol w:w="697"/>
        <w:gridCol w:w="519"/>
        <w:gridCol w:w="616"/>
        <w:gridCol w:w="1081"/>
        <w:gridCol w:w="771"/>
        <w:gridCol w:w="917"/>
        <w:gridCol w:w="1481"/>
        <w:gridCol w:w="550"/>
      </w:tblGrid>
      <w:tr w:rsidR="00471BDC" w:rsidTr="009B0B8C">
        <w:trPr>
          <w:trHeight w:val="404"/>
          <w:jc w:val="center"/>
        </w:trPr>
        <w:tc>
          <w:tcPr>
            <w:tcW w:w="511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序号</w:t>
            </w:r>
          </w:p>
        </w:tc>
        <w:tc>
          <w:tcPr>
            <w:tcW w:w="2710" w:type="dxa"/>
            <w:gridSpan w:val="4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受检者信息</w:t>
            </w:r>
          </w:p>
        </w:tc>
        <w:tc>
          <w:tcPr>
            <w:tcW w:w="5935" w:type="dxa"/>
            <w:gridSpan w:val="7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DR照射参数</w:t>
            </w:r>
          </w:p>
        </w:tc>
      </w:tr>
      <w:tr w:rsidR="00471BDC" w:rsidTr="009B0B8C">
        <w:trPr>
          <w:trHeight w:val="723"/>
          <w:jc w:val="center"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患者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代号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年龄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性别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检查日期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kV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proofErr w:type="spellStart"/>
            <w:r>
              <w:rPr>
                <w:rFonts w:ascii="仿宋" w:eastAsia="仿宋" w:cs="宋体"/>
                <w:sz w:val="24"/>
              </w:rPr>
              <w:t>mAs</w:t>
            </w:r>
            <w:proofErr w:type="spell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附加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滤过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SID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(cm)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体厚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(cm)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照射野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/>
                <w:sz w:val="24"/>
              </w:rPr>
              <w:t>（</w:t>
            </w:r>
            <w:proofErr w:type="spellStart"/>
            <w:r>
              <w:rPr>
                <w:rFonts w:ascii="仿宋" w:eastAsia="仿宋"/>
                <w:sz w:val="24"/>
              </w:rPr>
              <w:t>cm</w:t>
            </w:r>
            <w:r>
              <w:rPr>
                <w:rFonts w:ascii="仿宋" w:eastAsia="仿宋"/>
                <w:sz w:val="24"/>
              </w:rPr>
              <w:t>×</w:t>
            </w:r>
            <w:r>
              <w:rPr>
                <w:rFonts w:ascii="仿宋" w:eastAsia="仿宋"/>
                <w:sz w:val="24"/>
              </w:rPr>
              <w:t>cm</w:t>
            </w:r>
            <w:proofErr w:type="spellEnd"/>
            <w:r>
              <w:rPr>
                <w:rFonts w:ascii="仿宋" w:eastAsia="仿宋"/>
                <w:sz w:val="24"/>
              </w:rPr>
              <w:t>）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备注</w:t>
            </w:r>
          </w:p>
        </w:tc>
      </w:tr>
      <w:tr w:rsidR="00471BDC" w:rsidTr="009B0B8C">
        <w:trPr>
          <w:trHeight w:hRule="exact" w:val="44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</w:tr>
      <w:tr w:rsidR="00471BDC" w:rsidTr="009B0B8C">
        <w:trPr>
          <w:trHeight w:hRule="exact" w:val="44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2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</w:tr>
      <w:tr w:rsidR="00471BDC" w:rsidTr="009B0B8C">
        <w:trPr>
          <w:trHeight w:hRule="exact" w:val="44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3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</w:tr>
      <w:tr w:rsidR="00471BDC" w:rsidTr="009B0B8C">
        <w:trPr>
          <w:trHeight w:hRule="exact" w:val="44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4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</w:tr>
      <w:tr w:rsidR="00471BDC" w:rsidTr="009B0B8C">
        <w:trPr>
          <w:trHeight w:hRule="exact" w:val="44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/>
                <w:sz w:val="24"/>
              </w:rPr>
              <w:t>5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</w:tr>
      <w:tr w:rsidR="00471BDC" w:rsidTr="009B0B8C">
        <w:trPr>
          <w:trHeight w:hRule="exact" w:val="44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…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…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…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…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…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</w:tr>
      <w:tr w:rsidR="00471BDC" w:rsidTr="009B0B8C">
        <w:trPr>
          <w:trHeight w:hRule="exact" w:val="449"/>
          <w:jc w:val="center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20…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ascii="仿宋" w:eastAsia="仿宋" w:cs="宋体"/>
                <w:sz w:val="24"/>
              </w:rPr>
            </w:pPr>
          </w:p>
        </w:tc>
      </w:tr>
    </w:tbl>
    <w:p w:rsidR="00471BDC" w:rsidRDefault="00471BDC" w:rsidP="00471BDC">
      <w:pPr>
        <w:adjustRightInd w:val="0"/>
        <w:spacing w:line="360" w:lineRule="exact"/>
        <w:ind w:left="878" w:hangingChars="366" w:hanging="878"/>
        <w:textAlignment w:val="baseline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 w:hint="eastAsia"/>
          <w:sz w:val="24"/>
        </w:rPr>
        <w:t>注：</w:t>
      </w:r>
      <w:r>
        <w:rPr>
          <w:rFonts w:ascii="仿宋_GB2312" w:hAnsi="仿宋_GB2312" w:cs="仿宋_GB2312" w:hint="eastAsia"/>
          <w:sz w:val="24"/>
        </w:rPr>
        <w:t>1</w:t>
      </w:r>
      <w:r>
        <w:rPr>
          <w:rFonts w:ascii="仿宋_GB2312" w:hAnsi="仿宋_GB2312" w:cs="仿宋_GB2312" w:hint="eastAsia"/>
          <w:sz w:val="24"/>
        </w:rPr>
        <w:t>、一张表中只填写一个年龄段一种投照部位的调查结果，每个年龄段每种投照部位调查例数不少于</w:t>
      </w:r>
      <w:r>
        <w:rPr>
          <w:rFonts w:ascii="仿宋_GB2312" w:hAnsi="仿宋_GB2312" w:cs="仿宋_GB2312" w:hint="eastAsia"/>
          <w:sz w:val="24"/>
        </w:rPr>
        <w:t>20</w:t>
      </w:r>
      <w:r>
        <w:rPr>
          <w:rFonts w:ascii="仿宋_GB2312" w:hAnsi="仿宋_GB2312" w:cs="仿宋_GB2312" w:hint="eastAsia"/>
          <w:sz w:val="24"/>
        </w:rPr>
        <w:t>例。所有指标均须填写，不得有空项。</w:t>
      </w:r>
    </w:p>
    <w:p w:rsidR="00471BDC" w:rsidRDefault="00471BDC" w:rsidP="00471BDC">
      <w:pPr>
        <w:adjustRightInd w:val="0"/>
        <w:spacing w:line="360" w:lineRule="exact"/>
        <w:ind w:leftChars="217" w:left="854" w:hangingChars="166" w:hanging="398"/>
        <w:textAlignment w:val="baseline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 w:hint="eastAsia"/>
          <w:sz w:val="24"/>
        </w:rPr>
        <w:t>2</w:t>
      </w:r>
      <w:r>
        <w:rPr>
          <w:rFonts w:ascii="仿宋_GB2312" w:hAnsi="仿宋_GB2312" w:cs="仿宋_GB2312" w:hint="eastAsia"/>
          <w:sz w:val="24"/>
        </w:rPr>
        <w:t>、</w:t>
      </w:r>
      <w:r>
        <w:rPr>
          <w:rFonts w:ascii="仿宋_GB2312" w:hAnsi="仿宋_GB2312" w:cs="仿宋_GB2312" w:hint="eastAsia"/>
          <w:sz w:val="24"/>
        </w:rPr>
        <w:t>SID</w:t>
      </w:r>
      <w:r>
        <w:rPr>
          <w:rFonts w:ascii="仿宋_GB2312" w:hAnsi="仿宋_GB2312" w:cs="仿宋_GB2312" w:hint="eastAsia"/>
          <w:sz w:val="24"/>
        </w:rPr>
        <w:t>指焦点到探测器（影像接收器）距离，如果机器上看不到该数值，则进行实际测量；照射野为影像接收器位置的辐射野大小。</w:t>
      </w:r>
    </w:p>
    <w:p w:rsidR="00471BDC" w:rsidRDefault="00471BDC" w:rsidP="00471BDC">
      <w:pPr>
        <w:adjustRightInd w:val="0"/>
        <w:spacing w:line="360" w:lineRule="exact"/>
        <w:ind w:leftChars="217" w:left="854" w:hangingChars="166" w:hanging="398"/>
        <w:textAlignment w:val="baseline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 w:hint="eastAsia"/>
          <w:sz w:val="24"/>
        </w:rPr>
        <w:t>3</w:t>
      </w:r>
      <w:r>
        <w:rPr>
          <w:rFonts w:ascii="仿宋_GB2312" w:hAnsi="仿宋_GB2312" w:cs="仿宋_GB2312" w:hint="eastAsia"/>
          <w:sz w:val="24"/>
        </w:rPr>
        <w:t>、成人</w:t>
      </w:r>
      <w:r>
        <w:rPr>
          <w:rFonts w:ascii="仿宋_GB2312" w:hAnsi="仿宋_GB2312" w:cs="仿宋_GB2312" w:hint="eastAsia"/>
          <w:sz w:val="24"/>
        </w:rPr>
        <w:t>DR</w:t>
      </w:r>
      <w:r>
        <w:rPr>
          <w:rFonts w:ascii="仿宋_GB2312" w:hAnsi="仿宋_GB2312" w:cs="仿宋_GB2312" w:hint="eastAsia"/>
          <w:sz w:val="24"/>
        </w:rPr>
        <w:t>检查部位为：胸部（正位），胸部（侧位），腹部（正位），骨盆（正位），腰椎（正位）；腰椎（侧位）；胸椎（正位）；胸椎（侧位）。儿童</w:t>
      </w:r>
      <w:r>
        <w:rPr>
          <w:rFonts w:ascii="仿宋_GB2312" w:hAnsi="仿宋_GB2312" w:cs="仿宋_GB2312" w:hint="eastAsia"/>
          <w:sz w:val="24"/>
        </w:rPr>
        <w:t>DR</w:t>
      </w:r>
      <w:r>
        <w:rPr>
          <w:rFonts w:ascii="仿宋_GB2312" w:hAnsi="仿宋_GB2312" w:cs="仿宋_GB2312" w:hint="eastAsia"/>
          <w:sz w:val="24"/>
        </w:rPr>
        <w:t>检查部位为：胸部（正位），腹部（正位）。</w:t>
      </w:r>
    </w:p>
    <w:p w:rsidR="00471BDC" w:rsidRDefault="00471BDC" w:rsidP="00471BDC">
      <w:pPr>
        <w:widowControl/>
        <w:jc w:val="left"/>
        <w:rPr>
          <w:rFonts w:ascii="仿宋_GB2312" w:hAnsi="仿宋_GB2312" w:cs="仿宋_GB2312"/>
          <w:sz w:val="24"/>
        </w:rPr>
      </w:pPr>
      <w:r>
        <w:rPr>
          <w:rFonts w:ascii="仿宋_GB2312" w:hAnsi="仿宋_GB2312" w:cs="仿宋_GB2312"/>
          <w:sz w:val="24"/>
        </w:rPr>
        <w:br w:type="page"/>
      </w:r>
    </w:p>
    <w:p w:rsidR="00471BDC" w:rsidRDefault="00471BDC" w:rsidP="00471BDC">
      <w:pPr>
        <w:adjustRightInd w:val="0"/>
        <w:spacing w:line="360" w:lineRule="exact"/>
        <w:ind w:leftChars="217" w:left="854" w:hangingChars="166" w:hanging="398"/>
        <w:textAlignment w:val="baseline"/>
        <w:rPr>
          <w:szCs w:val="20"/>
        </w:rPr>
      </w:pPr>
      <w:r>
        <w:rPr>
          <w:rFonts w:ascii="仿宋_GB2312" w:hAnsi="仿宋_GB2312" w:cs="仿宋_GB2312" w:hint="eastAsia"/>
          <w:sz w:val="24"/>
        </w:rPr>
        <w:lastRenderedPageBreak/>
        <w:t>4</w:t>
      </w:r>
      <w:r>
        <w:rPr>
          <w:rFonts w:ascii="仿宋_GB2312" w:hAnsi="仿宋_GB2312" w:cs="仿宋_GB2312" w:hint="eastAsia"/>
          <w:sz w:val="24"/>
        </w:rPr>
        <w:t>、须另外测量该设备不同</w:t>
      </w:r>
      <w:r>
        <w:rPr>
          <w:rFonts w:ascii="仿宋_GB2312" w:hAnsi="仿宋_GB2312" w:cs="仿宋_GB2312" w:hint="eastAsia"/>
          <w:sz w:val="24"/>
        </w:rPr>
        <w:t>kV</w:t>
      </w:r>
      <w:r>
        <w:rPr>
          <w:rFonts w:ascii="仿宋_GB2312" w:hAnsi="仿宋_GB2312" w:cs="仿宋_GB2312" w:hint="eastAsia"/>
          <w:sz w:val="24"/>
        </w:rPr>
        <w:t>下固定距离和</w:t>
      </w:r>
      <w:proofErr w:type="spellStart"/>
      <w:r>
        <w:rPr>
          <w:rFonts w:ascii="仿宋_GB2312" w:hAnsi="仿宋_GB2312" w:cs="仿宋_GB2312" w:hint="eastAsia"/>
          <w:sz w:val="24"/>
        </w:rPr>
        <w:t>mAs</w:t>
      </w:r>
      <w:proofErr w:type="spellEnd"/>
      <w:r>
        <w:rPr>
          <w:rFonts w:ascii="仿宋_GB2312" w:hAnsi="仿宋_GB2312" w:cs="仿宋_GB2312" w:hint="eastAsia"/>
          <w:sz w:val="24"/>
        </w:rPr>
        <w:t>时的输出剂量，测量时建议焦点至剂量仪探头的距离取</w:t>
      </w:r>
      <w:r>
        <w:rPr>
          <w:rFonts w:ascii="仿宋_GB2312" w:hAnsi="仿宋_GB2312" w:cs="仿宋_GB2312" w:hint="eastAsia"/>
          <w:sz w:val="24"/>
        </w:rPr>
        <w:t>100cm</w:t>
      </w:r>
      <w:r>
        <w:rPr>
          <w:rFonts w:ascii="仿宋_GB2312" w:hAnsi="仿宋_GB2312" w:cs="仿宋_GB2312" w:hint="eastAsia"/>
          <w:sz w:val="24"/>
        </w:rPr>
        <w:t>，</w:t>
      </w:r>
      <w:proofErr w:type="spellStart"/>
      <w:r>
        <w:rPr>
          <w:rFonts w:ascii="仿宋_GB2312" w:hAnsi="仿宋_GB2312" w:cs="仿宋_GB2312" w:hint="eastAsia"/>
          <w:sz w:val="24"/>
        </w:rPr>
        <w:t>mAs</w:t>
      </w:r>
      <w:proofErr w:type="spellEnd"/>
      <w:r>
        <w:rPr>
          <w:rFonts w:ascii="仿宋_GB2312" w:hAnsi="仿宋_GB2312" w:cs="仿宋_GB2312" w:hint="eastAsia"/>
          <w:sz w:val="24"/>
        </w:rPr>
        <w:t>选</w:t>
      </w:r>
      <w:r>
        <w:rPr>
          <w:rFonts w:ascii="仿宋_GB2312" w:hAnsi="仿宋_GB2312" w:cs="仿宋_GB2312" w:hint="eastAsia"/>
          <w:sz w:val="24"/>
        </w:rPr>
        <w:t>10mAs</w:t>
      </w:r>
      <w:r>
        <w:rPr>
          <w:rFonts w:ascii="仿宋_GB2312" w:hAnsi="仿宋_GB2312" w:cs="仿宋_GB2312" w:hint="eastAsia"/>
          <w:sz w:val="24"/>
        </w:rPr>
        <w:t>，按下表记录，一台设备只需测量一次。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3"/>
        <w:gridCol w:w="718"/>
        <w:gridCol w:w="2891"/>
        <w:gridCol w:w="1251"/>
        <w:gridCol w:w="1870"/>
        <w:gridCol w:w="1597"/>
      </w:tblGrid>
      <w:tr w:rsidR="00471BDC" w:rsidTr="009B0B8C">
        <w:trPr>
          <w:trHeight w:hRule="exact" w:val="719"/>
          <w:jc w:val="center"/>
        </w:trPr>
        <w:tc>
          <w:tcPr>
            <w:tcW w:w="553" w:type="dxa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  <w:tc>
          <w:tcPr>
            <w:tcW w:w="718" w:type="dxa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  <w:tc>
          <w:tcPr>
            <w:tcW w:w="2891" w:type="dxa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焦点至探头的距离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cm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251" w:type="dxa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proofErr w:type="spellStart"/>
            <w:r>
              <w:rPr>
                <w:rFonts w:cs="宋体" w:hint="eastAsia"/>
                <w:sz w:val="24"/>
              </w:rPr>
              <w:t>mAs</w:t>
            </w:r>
            <w:proofErr w:type="spellEnd"/>
          </w:p>
        </w:tc>
        <w:tc>
          <w:tcPr>
            <w:tcW w:w="1870" w:type="dxa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sz w:val="24"/>
              </w:rPr>
            </w:pPr>
            <w:proofErr w:type="gramStart"/>
            <w:r>
              <w:rPr>
                <w:rFonts w:ascii="仿宋" w:eastAsia="仿宋" w:cs="宋体" w:hint="eastAsia"/>
                <w:sz w:val="24"/>
              </w:rPr>
              <w:t>半值层</w:t>
            </w:r>
            <w:proofErr w:type="gramEnd"/>
            <w:r>
              <w:rPr>
                <w:rFonts w:hint="eastAsia"/>
                <w:sz w:val="24"/>
              </w:rPr>
              <w:t>(</w:t>
            </w:r>
            <w:proofErr w:type="spellStart"/>
            <w:r>
              <w:rPr>
                <w:rFonts w:hint="eastAsia"/>
                <w:sz w:val="24"/>
              </w:rPr>
              <w:t>mmAl</w:t>
            </w:r>
            <w:proofErr w:type="spellEnd"/>
            <w:r>
              <w:rPr>
                <w:rFonts w:hint="eastAsia"/>
                <w:sz w:val="24"/>
              </w:rPr>
              <w:t>)</w:t>
            </w:r>
          </w:p>
        </w:tc>
        <w:tc>
          <w:tcPr>
            <w:tcW w:w="1597" w:type="dxa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sz w:val="24"/>
              </w:rPr>
            </w:pPr>
            <w:r>
              <w:rPr>
                <w:rFonts w:ascii="仿宋" w:eastAsia="仿宋" w:cs="宋体" w:hint="eastAsia"/>
                <w:sz w:val="24"/>
              </w:rPr>
              <w:t>剂量</w:t>
            </w:r>
            <w:r>
              <w:rPr>
                <w:rFonts w:hint="eastAsia"/>
                <w:sz w:val="24"/>
              </w:rPr>
              <w:t>（</w:t>
            </w:r>
            <w:proofErr w:type="spellStart"/>
            <w:r>
              <w:rPr>
                <w:rFonts w:hint="eastAsia"/>
                <w:sz w:val="24"/>
              </w:rPr>
              <w:t>mGy</w:t>
            </w:r>
            <w:proofErr w:type="spellEnd"/>
            <w:r>
              <w:rPr>
                <w:rFonts w:hint="eastAsia"/>
                <w:sz w:val="24"/>
              </w:rPr>
              <w:t>）</w:t>
            </w:r>
          </w:p>
        </w:tc>
      </w:tr>
      <w:tr w:rsidR="00471BDC" w:rsidTr="009B0B8C">
        <w:trPr>
          <w:trHeight w:hRule="exact" w:val="384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/>
                <w:sz w:val="24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60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</w:tr>
      <w:tr w:rsidR="00471BDC" w:rsidTr="009B0B8C">
        <w:trPr>
          <w:trHeight w:hRule="exact" w:val="384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/>
                <w:sz w:val="24"/>
              </w:rPr>
              <w:t>2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80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</w:tr>
      <w:tr w:rsidR="00471BDC" w:rsidTr="009B0B8C">
        <w:trPr>
          <w:trHeight w:hRule="exact" w:val="384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/>
                <w:sz w:val="24"/>
              </w:rPr>
              <w:t>3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90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</w:tr>
      <w:tr w:rsidR="00471BDC" w:rsidTr="009B0B8C">
        <w:trPr>
          <w:trHeight w:hRule="exact" w:val="384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/>
                <w:sz w:val="24"/>
              </w:rPr>
              <w:t>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</w:tr>
      <w:tr w:rsidR="00471BDC" w:rsidTr="009B0B8C">
        <w:trPr>
          <w:trHeight w:hRule="exact" w:val="406"/>
          <w:jc w:val="center"/>
        </w:trPr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/>
                <w:sz w:val="24"/>
              </w:rPr>
              <w:t>5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120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  <w:r>
              <w:rPr>
                <w:rFonts w:cs="宋体" w:hint="eastAsia"/>
                <w:sz w:val="24"/>
              </w:rPr>
              <w:t>10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cs="宋体"/>
                <w:sz w:val="24"/>
              </w:rPr>
            </w:pPr>
          </w:p>
        </w:tc>
      </w:tr>
    </w:tbl>
    <w:p w:rsidR="00471BDC" w:rsidRDefault="00471BDC" w:rsidP="00471BDC">
      <w:pPr>
        <w:widowControl/>
        <w:rPr>
          <w:rFonts w:ascii="仿宋" w:eastAsia="仿宋"/>
        </w:rPr>
      </w:pPr>
    </w:p>
    <w:p w:rsidR="00471BDC" w:rsidRDefault="00471BDC" w:rsidP="00471BDC">
      <w:pPr>
        <w:ind w:firstLineChars="200" w:firstLine="480"/>
        <w:jc w:val="left"/>
        <w:rPr>
          <w:kern w:val="0"/>
          <w:sz w:val="24"/>
        </w:rPr>
      </w:pPr>
    </w:p>
    <w:p w:rsidR="00471BDC" w:rsidRDefault="00471BDC" w:rsidP="00471BDC">
      <w:pPr>
        <w:ind w:firstLineChars="200" w:firstLine="480"/>
        <w:jc w:val="left"/>
        <w:rPr>
          <w:kern w:val="0"/>
          <w:sz w:val="24"/>
        </w:rPr>
      </w:pPr>
    </w:p>
    <w:p w:rsidR="00471BDC" w:rsidRDefault="00471BDC" w:rsidP="00471BDC">
      <w:pPr>
        <w:jc w:val="left"/>
        <w:rPr>
          <w:rFonts w:ascii="黑体" w:eastAsia="黑体" w:cs="仿宋_GB2312"/>
          <w:kern w:val="0"/>
          <w:szCs w:val="32"/>
        </w:rPr>
      </w:pPr>
      <w:r>
        <w:rPr>
          <w:rFonts w:ascii="黑体" w:eastAsia="黑体" w:cs="仿宋_GB2312"/>
          <w:kern w:val="0"/>
          <w:szCs w:val="32"/>
        </w:rPr>
        <w:br w:type="page"/>
      </w:r>
    </w:p>
    <w:p w:rsidR="00471BDC" w:rsidRDefault="00471BDC" w:rsidP="00471BDC">
      <w:pPr>
        <w:widowControl/>
        <w:jc w:val="left"/>
        <w:outlineLvl w:val="1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lastRenderedPageBreak/>
        <w:t>附表2-D-5</w:t>
      </w:r>
    </w:p>
    <w:p w:rsidR="00471BDC" w:rsidRDefault="00471BDC" w:rsidP="00471BDC">
      <w:pPr>
        <w:jc w:val="center"/>
        <w:outlineLvl w:val="1"/>
        <w:rPr>
          <w:rFonts w:ascii="方正小标宋_GBK" w:eastAsia="方正小标宋_GBK" w:cs="方正小标宋_GBK"/>
          <w:bCs w:val="0"/>
          <w:kern w:val="0"/>
          <w:sz w:val="44"/>
          <w:szCs w:val="44"/>
        </w:rPr>
      </w:pPr>
      <w:r>
        <w:rPr>
          <w:rFonts w:ascii="方正小标宋_GBK" w:eastAsia="方正小标宋_GBK" w:cs="方正小标宋_GBK" w:hint="eastAsia"/>
          <w:bCs w:val="0"/>
          <w:kern w:val="0"/>
          <w:sz w:val="44"/>
          <w:szCs w:val="44"/>
        </w:rPr>
        <w:t>牙科放射学剂量调查登记表（选做）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1668"/>
        <w:gridCol w:w="1370"/>
        <w:gridCol w:w="1370"/>
        <w:gridCol w:w="520"/>
        <w:gridCol w:w="850"/>
        <w:gridCol w:w="426"/>
        <w:gridCol w:w="944"/>
        <w:gridCol w:w="1374"/>
      </w:tblGrid>
      <w:tr w:rsidR="00471BDC" w:rsidTr="009B0B8C">
        <w:trPr>
          <w:trHeight w:val="377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调查单位</w:t>
            </w:r>
          </w:p>
        </w:tc>
        <w:tc>
          <w:tcPr>
            <w:tcW w:w="3260" w:type="dxa"/>
            <w:gridSpan w:val="3"/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spacing w:val="-20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调查医院</w:t>
            </w:r>
          </w:p>
        </w:tc>
        <w:tc>
          <w:tcPr>
            <w:tcW w:w="2318" w:type="dxa"/>
            <w:gridSpan w:val="2"/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</w:tr>
      <w:tr w:rsidR="00471BDC" w:rsidTr="009B0B8C">
        <w:trPr>
          <w:trHeight w:val="377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医疗机构级别</w:t>
            </w:r>
          </w:p>
        </w:tc>
        <w:tc>
          <w:tcPr>
            <w:tcW w:w="6854" w:type="dxa"/>
            <w:gridSpan w:val="7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三级医院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二级医院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一级医院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其他</w:t>
            </w:r>
          </w:p>
        </w:tc>
      </w:tr>
      <w:tr w:rsidR="00471BDC" w:rsidTr="009B0B8C">
        <w:trPr>
          <w:trHeight w:val="377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 w:cs="宋体"/>
                <w:sz w:val="24"/>
                <w:szCs w:val="28"/>
              </w:rPr>
            </w:pPr>
            <w:r>
              <w:rPr>
                <w:rFonts w:ascii="仿宋" w:eastAsia="仿宋" w:cs="宋体" w:hint="eastAsia"/>
                <w:sz w:val="24"/>
                <w:szCs w:val="28"/>
              </w:rPr>
              <w:t>设备类型</w:t>
            </w:r>
          </w:p>
        </w:tc>
        <w:tc>
          <w:tcPr>
            <w:tcW w:w="6854" w:type="dxa"/>
            <w:gridSpan w:val="7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hint="eastAsia"/>
                <w:kern w:val="0"/>
                <w:sz w:val="24"/>
              </w:rPr>
              <w:t>口内牙片摄影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hint="eastAsia"/>
                <w:kern w:val="0"/>
                <w:sz w:val="24"/>
              </w:rPr>
              <w:t>全景扫描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hint="eastAsia"/>
                <w:kern w:val="0"/>
                <w:sz w:val="24"/>
              </w:rPr>
              <w:t>头颅摄影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  <w:r>
              <w:rPr>
                <w:rFonts w:ascii="仿宋" w:eastAsia="仿宋" w:hint="eastAsia"/>
                <w:sz w:val="24"/>
              </w:rPr>
              <w:t>□</w:t>
            </w:r>
            <w:r>
              <w:rPr>
                <w:rFonts w:hint="eastAsia"/>
                <w:kern w:val="0"/>
                <w:sz w:val="24"/>
              </w:rPr>
              <w:t>牙科</w:t>
            </w:r>
            <w:r>
              <w:rPr>
                <w:rFonts w:hint="eastAsia"/>
                <w:kern w:val="0"/>
                <w:sz w:val="24"/>
              </w:rPr>
              <w:t>CBCT</w:t>
            </w:r>
            <w:r>
              <w:rPr>
                <w:rFonts w:ascii="仿宋" w:eastAsia="仿宋" w:cs="宋体" w:hint="eastAsia"/>
                <w:sz w:val="24"/>
                <w:szCs w:val="28"/>
              </w:rPr>
              <w:t>；</w:t>
            </w:r>
          </w:p>
        </w:tc>
      </w:tr>
      <w:tr w:rsidR="00471BDC" w:rsidTr="009B0B8C">
        <w:trPr>
          <w:trHeight w:val="463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设备型号</w:t>
            </w:r>
          </w:p>
        </w:tc>
        <w:tc>
          <w:tcPr>
            <w:tcW w:w="1370" w:type="dxa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370" w:type="dxa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ind w:leftChars="-12" w:left="-25"/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设备编号：</w:t>
            </w:r>
          </w:p>
        </w:tc>
        <w:tc>
          <w:tcPr>
            <w:tcW w:w="1370" w:type="dxa"/>
            <w:gridSpan w:val="2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  <w:tc>
          <w:tcPr>
            <w:tcW w:w="1370" w:type="dxa"/>
            <w:gridSpan w:val="2"/>
            <w:tcBorders>
              <w:top w:val="nil"/>
              <w:left w:val="nil"/>
            </w:tcBorders>
            <w:tcMar>
              <w:left w:w="28" w:type="dxa"/>
              <w:right w:w="28" w:type="dxa"/>
            </w:tcMar>
            <w:vAlign w:val="center"/>
          </w:tcPr>
          <w:p w:rsidR="00471BDC" w:rsidRDefault="00471BDC" w:rsidP="009B0B8C">
            <w:pPr>
              <w:jc w:val="center"/>
              <w:rPr>
                <w:rFonts w:ascii="仿宋" w:eastAsia="仿宋"/>
                <w:sz w:val="24"/>
              </w:rPr>
            </w:pPr>
            <w:r>
              <w:rPr>
                <w:rFonts w:ascii="仿宋" w:eastAsia="仿宋" w:hint="eastAsia"/>
                <w:sz w:val="24"/>
              </w:rPr>
              <w:t>生产厂家：</w:t>
            </w:r>
          </w:p>
        </w:tc>
        <w:tc>
          <w:tcPr>
            <w:tcW w:w="1374" w:type="dxa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rPr>
                <w:rFonts w:ascii="仿宋" w:eastAsia="仿宋"/>
                <w:sz w:val="24"/>
              </w:rPr>
            </w:pPr>
          </w:p>
        </w:tc>
      </w:tr>
    </w:tbl>
    <w:p w:rsidR="00471BDC" w:rsidRDefault="00471BDC" w:rsidP="00471BDC">
      <w:pPr>
        <w:tabs>
          <w:tab w:val="left" w:pos="900"/>
          <w:tab w:val="left" w:pos="3420"/>
        </w:tabs>
        <w:spacing w:line="360" w:lineRule="auto"/>
        <w:jc w:val="left"/>
        <w:rPr>
          <w:kern w:val="0"/>
          <w:sz w:val="24"/>
          <w:szCs w:val="28"/>
        </w:rPr>
      </w:pPr>
      <w:r>
        <w:rPr>
          <w:rFonts w:hint="eastAsia"/>
          <w:kern w:val="0"/>
          <w:sz w:val="24"/>
          <w:szCs w:val="28"/>
        </w:rPr>
        <w:t>调查日期：</w:t>
      </w:r>
      <w:r>
        <w:rPr>
          <w:rFonts w:hint="eastAsia"/>
          <w:kern w:val="0"/>
          <w:sz w:val="24"/>
          <w:szCs w:val="28"/>
        </w:rPr>
        <w:t xml:space="preserve">    </w:t>
      </w:r>
      <w:r>
        <w:rPr>
          <w:rFonts w:hint="eastAsia"/>
          <w:kern w:val="0"/>
          <w:sz w:val="24"/>
          <w:szCs w:val="28"/>
        </w:rPr>
        <w:t>年</w:t>
      </w:r>
      <w:r>
        <w:rPr>
          <w:rFonts w:hint="eastAsia"/>
          <w:kern w:val="0"/>
          <w:sz w:val="24"/>
          <w:szCs w:val="28"/>
        </w:rPr>
        <w:t xml:space="preserve">    </w:t>
      </w:r>
      <w:r>
        <w:rPr>
          <w:rFonts w:hint="eastAsia"/>
          <w:kern w:val="0"/>
          <w:sz w:val="24"/>
          <w:szCs w:val="28"/>
        </w:rPr>
        <w:t>月</w:t>
      </w:r>
      <w:r>
        <w:rPr>
          <w:rFonts w:hint="eastAsia"/>
          <w:kern w:val="0"/>
          <w:sz w:val="24"/>
          <w:szCs w:val="28"/>
        </w:rPr>
        <w:t xml:space="preserve">    </w:t>
      </w:r>
      <w:r>
        <w:rPr>
          <w:rFonts w:hint="eastAsia"/>
          <w:kern w:val="0"/>
          <w:sz w:val="24"/>
          <w:szCs w:val="28"/>
        </w:rPr>
        <w:t>日</w:t>
      </w:r>
      <w:r>
        <w:rPr>
          <w:rFonts w:hint="eastAsia"/>
          <w:kern w:val="0"/>
          <w:sz w:val="24"/>
          <w:szCs w:val="28"/>
        </w:rPr>
        <w:t xml:space="preserve">           </w:t>
      </w:r>
      <w:r>
        <w:rPr>
          <w:rFonts w:hint="eastAsia"/>
          <w:kern w:val="0"/>
          <w:sz w:val="24"/>
          <w:szCs w:val="28"/>
        </w:rPr>
        <w:t>调查人：</w:t>
      </w:r>
    </w:p>
    <w:tbl>
      <w:tblPr>
        <w:tblW w:w="9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2"/>
        <w:gridCol w:w="927"/>
        <w:gridCol w:w="928"/>
        <w:gridCol w:w="871"/>
        <w:gridCol w:w="885"/>
        <w:gridCol w:w="1162"/>
        <w:gridCol w:w="1168"/>
        <w:gridCol w:w="1107"/>
        <w:gridCol w:w="1459"/>
      </w:tblGrid>
      <w:tr w:rsidR="00471BDC" w:rsidTr="009B0B8C">
        <w:trPr>
          <w:trHeight w:val="617"/>
          <w:jc w:val="center"/>
        </w:trPr>
        <w:tc>
          <w:tcPr>
            <w:tcW w:w="892" w:type="dxa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4773" w:type="dxa"/>
            <w:gridSpan w:val="5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ind w:firstLineChars="500" w:firstLine="1100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设备曝光参数</w:t>
            </w:r>
          </w:p>
        </w:tc>
        <w:tc>
          <w:tcPr>
            <w:tcW w:w="2275" w:type="dxa"/>
            <w:gridSpan w:val="2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口内机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测量结果</w:t>
            </w:r>
          </w:p>
        </w:tc>
        <w:tc>
          <w:tcPr>
            <w:tcW w:w="1459" w:type="dxa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口外机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调查结果</w:t>
            </w:r>
          </w:p>
        </w:tc>
      </w:tr>
      <w:tr w:rsidR="00471BDC" w:rsidTr="009B0B8C">
        <w:trPr>
          <w:trHeight w:val="617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序号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程序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/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体型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管电压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(kV)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管电流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18"/>
                <w:szCs w:val="20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(</w:t>
            </w:r>
            <w:proofErr w:type="spellStart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mA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曝光时间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s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管电流时间积（</w:t>
            </w:r>
            <w:proofErr w:type="spellStart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mAs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proofErr w:type="gramStart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半值层</w:t>
            </w:r>
            <w:proofErr w:type="gramEnd"/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proofErr w:type="spellStart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mmAl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proofErr w:type="spellStart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K</w:t>
            </w:r>
            <w:r>
              <w:rPr>
                <w:rFonts w:eastAsia="仿宋"/>
                <w:spacing w:val="-12"/>
                <w:kern w:val="0"/>
                <w:sz w:val="22"/>
                <w:szCs w:val="21"/>
                <w:vertAlign w:val="subscript"/>
              </w:rPr>
              <w:t>a,i</w:t>
            </w:r>
            <w:proofErr w:type="spellEnd"/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proofErr w:type="spellStart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m</w:t>
            </w:r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Gy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KAP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DAP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proofErr w:type="spellStart"/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Gy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·</w:t>
            </w:r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cm</w:t>
            </w:r>
            <w:r>
              <w:rPr>
                <w:rFonts w:eastAsia="仿宋"/>
                <w:spacing w:val="-12"/>
                <w:kern w:val="0"/>
                <w:sz w:val="22"/>
                <w:szCs w:val="21"/>
                <w:vertAlign w:val="superscript"/>
              </w:rPr>
              <w:t>2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30"/>
          <w:jc w:val="center"/>
        </w:trPr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……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</w:tbl>
    <w:p w:rsidR="00471BDC" w:rsidRDefault="00471BDC" w:rsidP="00471BDC">
      <w:pPr>
        <w:adjustRightInd w:val="0"/>
        <w:spacing w:line="360" w:lineRule="exact"/>
        <w:ind w:left="878" w:hangingChars="366" w:hanging="878"/>
        <w:jc w:val="left"/>
        <w:textAlignment w:val="baseline"/>
        <w:rPr>
          <w:kern w:val="0"/>
          <w:sz w:val="24"/>
        </w:rPr>
      </w:pPr>
      <w:r>
        <w:rPr>
          <w:rFonts w:hint="eastAsia"/>
          <w:kern w:val="0"/>
          <w:sz w:val="24"/>
        </w:rPr>
        <w:t>注：</w:t>
      </w:r>
      <w:r>
        <w:rPr>
          <w:rFonts w:hint="eastAsia"/>
          <w:kern w:val="0"/>
          <w:sz w:val="24"/>
        </w:rPr>
        <w:t>1</w:t>
      </w:r>
      <w:r>
        <w:rPr>
          <w:rFonts w:hint="eastAsia"/>
          <w:kern w:val="0"/>
          <w:sz w:val="24"/>
        </w:rPr>
        <w:t>、牙科放射学程序包括口内牙片摄影、全景扫描、头颅摄影和牙科</w:t>
      </w:r>
      <w:r>
        <w:rPr>
          <w:rFonts w:hint="eastAsia"/>
          <w:kern w:val="0"/>
          <w:sz w:val="24"/>
        </w:rPr>
        <w:t>CBCT</w:t>
      </w:r>
      <w:r>
        <w:rPr>
          <w:rFonts w:hint="eastAsia"/>
          <w:kern w:val="0"/>
          <w:sz w:val="24"/>
        </w:rPr>
        <w:t>。</w:t>
      </w:r>
    </w:p>
    <w:p w:rsidR="00471BDC" w:rsidRDefault="00471BDC" w:rsidP="00471BDC">
      <w:pPr>
        <w:pStyle w:val="a0"/>
        <w:numPr>
          <w:ilvl w:val="0"/>
          <w:numId w:val="11"/>
        </w:numPr>
        <w:adjustRightInd w:val="0"/>
        <w:spacing w:line="360" w:lineRule="exact"/>
        <w:ind w:leftChars="233" w:left="849" w:hangingChars="150" w:hanging="360"/>
        <w:jc w:val="left"/>
        <w:textAlignment w:val="baseline"/>
        <w:rPr>
          <w:rFonts w:ascii="宋体" w:eastAsia="宋体" w:cs="宋体"/>
          <w:kern w:val="0"/>
          <w:sz w:val="24"/>
        </w:rPr>
      </w:pPr>
      <w:bookmarkStart w:id="0" w:name="OLE_LINK1"/>
      <w:r>
        <w:rPr>
          <w:rFonts w:ascii="宋体" w:eastAsia="宋体" w:cs="宋体" w:hint="eastAsia"/>
          <w:kern w:val="0"/>
          <w:sz w:val="24"/>
        </w:rPr>
        <w:t>口内机</w:t>
      </w:r>
      <w:bookmarkEnd w:id="0"/>
      <w:r>
        <w:rPr>
          <w:rFonts w:ascii="宋体" w:eastAsia="宋体" w:cs="宋体" w:hint="eastAsia"/>
          <w:kern w:val="0"/>
          <w:sz w:val="24"/>
        </w:rPr>
        <w:t>需测量的程序有：上颌前牙；上颌尖牙前磨牙；上颌后磨牙；下颌前牙；下颌尖牙前磨牙；下颌后磨牙等。</w:t>
      </w:r>
    </w:p>
    <w:p w:rsidR="00471BDC" w:rsidRDefault="00471BDC" w:rsidP="00471BDC">
      <w:pPr>
        <w:pStyle w:val="a0"/>
        <w:numPr>
          <w:ilvl w:val="0"/>
          <w:numId w:val="11"/>
        </w:numPr>
        <w:adjustRightInd w:val="0"/>
        <w:spacing w:line="360" w:lineRule="exact"/>
        <w:ind w:leftChars="233" w:left="849" w:hangingChars="150" w:hanging="360"/>
        <w:jc w:val="left"/>
        <w:textAlignment w:val="baseline"/>
        <w:rPr>
          <w:rFonts w:ascii="宋体" w:eastAsia="宋体" w:cs="宋体"/>
          <w:kern w:val="0"/>
          <w:sz w:val="24"/>
        </w:rPr>
      </w:pPr>
      <w:r>
        <w:rPr>
          <w:rFonts w:ascii="宋体" w:eastAsia="宋体" w:cs="宋体" w:hint="eastAsia"/>
          <w:kern w:val="0"/>
          <w:sz w:val="24"/>
        </w:rPr>
        <w:t>口内机需将剂量仪放置在</w:t>
      </w:r>
      <w:proofErr w:type="gramStart"/>
      <w:r>
        <w:rPr>
          <w:rFonts w:ascii="宋体" w:eastAsia="宋体" w:cs="宋体" w:hint="eastAsia"/>
          <w:kern w:val="0"/>
          <w:sz w:val="24"/>
        </w:rPr>
        <w:t>限束筒出口</w:t>
      </w:r>
      <w:proofErr w:type="gramEnd"/>
      <w:r>
        <w:rPr>
          <w:rFonts w:ascii="宋体" w:eastAsia="宋体" w:cs="宋体" w:hint="eastAsia"/>
          <w:kern w:val="0"/>
          <w:sz w:val="24"/>
        </w:rPr>
        <w:t>位置，测量入射</w:t>
      </w:r>
      <w:proofErr w:type="gramStart"/>
      <w:r>
        <w:rPr>
          <w:rFonts w:ascii="宋体" w:eastAsia="宋体" w:cs="宋体" w:hint="eastAsia"/>
          <w:kern w:val="0"/>
          <w:sz w:val="24"/>
        </w:rPr>
        <w:t>空气比释动能</w:t>
      </w:r>
      <w:proofErr w:type="spellStart"/>
      <w:proofErr w:type="gramEnd"/>
      <w:r>
        <w:rPr>
          <w:rFonts w:ascii="宋体" w:eastAsia="宋体" w:cs="宋体" w:hint="eastAsia"/>
          <w:spacing w:val="-12"/>
          <w:kern w:val="0"/>
          <w:sz w:val="24"/>
        </w:rPr>
        <w:t>K</w:t>
      </w:r>
      <w:r>
        <w:rPr>
          <w:rFonts w:ascii="宋体" w:eastAsia="宋体" w:cs="宋体" w:hint="eastAsia"/>
          <w:spacing w:val="-12"/>
          <w:kern w:val="0"/>
          <w:sz w:val="24"/>
          <w:vertAlign w:val="subscript"/>
        </w:rPr>
        <w:t>a,i</w:t>
      </w:r>
      <w:proofErr w:type="spellEnd"/>
      <w:r>
        <w:rPr>
          <w:rFonts w:ascii="宋体" w:eastAsia="宋体" w:cs="宋体" w:hint="eastAsia"/>
          <w:kern w:val="0"/>
          <w:sz w:val="24"/>
        </w:rPr>
        <w:t>，无需测量KAP/DAP。</w:t>
      </w:r>
    </w:p>
    <w:p w:rsidR="00471BDC" w:rsidRDefault="00471BDC" w:rsidP="00471BDC">
      <w:pPr>
        <w:pStyle w:val="a0"/>
        <w:adjustRightInd w:val="0"/>
        <w:spacing w:line="360" w:lineRule="exact"/>
        <w:ind w:leftChars="228" w:left="719" w:hangingChars="100" w:hanging="240"/>
        <w:jc w:val="left"/>
        <w:textAlignment w:val="baseline"/>
        <w:rPr>
          <w:rFonts w:eastAsia="宋体" w:cs="Arial"/>
          <w:kern w:val="0"/>
          <w:sz w:val="24"/>
          <w:szCs w:val="22"/>
        </w:rPr>
      </w:pPr>
      <w:r>
        <w:rPr>
          <w:rFonts w:eastAsia="宋体" w:cs="Arial" w:hint="eastAsia"/>
          <w:kern w:val="0"/>
          <w:sz w:val="24"/>
          <w:szCs w:val="22"/>
        </w:rPr>
        <w:t>4</w:t>
      </w:r>
      <w:r>
        <w:rPr>
          <w:rFonts w:eastAsia="宋体" w:cs="Arial" w:hint="eastAsia"/>
          <w:kern w:val="0"/>
          <w:sz w:val="24"/>
          <w:szCs w:val="22"/>
        </w:rPr>
        <w:t>、口外机（包括全景扫描、头颅摄影和牙科</w:t>
      </w:r>
      <w:r>
        <w:rPr>
          <w:rFonts w:eastAsia="宋体" w:cs="Arial" w:hint="eastAsia"/>
          <w:kern w:val="0"/>
          <w:sz w:val="24"/>
          <w:szCs w:val="22"/>
        </w:rPr>
        <w:t>CBCT</w:t>
      </w:r>
      <w:r>
        <w:rPr>
          <w:rFonts w:eastAsia="宋体" w:cs="Arial" w:hint="eastAsia"/>
          <w:kern w:val="0"/>
          <w:sz w:val="24"/>
          <w:szCs w:val="22"/>
        </w:rPr>
        <w:t>），</w:t>
      </w:r>
      <w:proofErr w:type="gramStart"/>
      <w:r>
        <w:rPr>
          <w:rFonts w:eastAsia="宋体" w:cs="Arial" w:hint="eastAsia"/>
          <w:kern w:val="0"/>
          <w:sz w:val="24"/>
          <w:szCs w:val="22"/>
        </w:rPr>
        <w:t>需调查</w:t>
      </w:r>
      <w:proofErr w:type="gramEnd"/>
      <w:r>
        <w:rPr>
          <w:rFonts w:eastAsia="宋体" w:cs="Arial" w:hint="eastAsia"/>
          <w:kern w:val="0"/>
          <w:sz w:val="24"/>
          <w:szCs w:val="22"/>
        </w:rPr>
        <w:t>设备度不同体型患者的常用曝光参数并记录设备显示的</w:t>
      </w:r>
      <w:proofErr w:type="gramStart"/>
      <w:r>
        <w:rPr>
          <w:rFonts w:eastAsia="宋体" w:cs="Arial" w:hint="eastAsia"/>
          <w:kern w:val="0"/>
          <w:sz w:val="24"/>
          <w:szCs w:val="22"/>
        </w:rPr>
        <w:t>空气比释动能</w:t>
      </w:r>
      <w:proofErr w:type="gramEnd"/>
      <w:r>
        <w:rPr>
          <w:rFonts w:eastAsia="宋体" w:cs="Arial" w:hint="eastAsia"/>
          <w:kern w:val="0"/>
          <w:sz w:val="24"/>
          <w:szCs w:val="22"/>
        </w:rPr>
        <w:t>面积乘积（</w:t>
      </w:r>
      <w:r>
        <w:rPr>
          <w:rFonts w:eastAsia="宋体" w:cs="Arial" w:hint="eastAsia"/>
          <w:kern w:val="0"/>
          <w:sz w:val="24"/>
          <w:szCs w:val="22"/>
        </w:rPr>
        <w:t>KAP</w:t>
      </w:r>
      <w:r>
        <w:rPr>
          <w:rFonts w:eastAsia="宋体" w:cs="Arial" w:hint="eastAsia"/>
          <w:kern w:val="0"/>
          <w:sz w:val="24"/>
          <w:szCs w:val="22"/>
        </w:rPr>
        <w:t>或</w:t>
      </w:r>
      <w:r>
        <w:rPr>
          <w:rFonts w:eastAsia="宋体" w:cs="Arial" w:hint="eastAsia"/>
          <w:kern w:val="0"/>
          <w:sz w:val="24"/>
          <w:szCs w:val="22"/>
        </w:rPr>
        <w:t>DAP</w:t>
      </w:r>
      <w:r>
        <w:rPr>
          <w:rFonts w:eastAsia="宋体" w:cs="Arial" w:hint="eastAsia"/>
          <w:kern w:val="0"/>
          <w:sz w:val="24"/>
          <w:szCs w:val="22"/>
        </w:rPr>
        <w:t>）信息，无需测量</w:t>
      </w:r>
      <w:proofErr w:type="spellStart"/>
      <w:r>
        <w:rPr>
          <w:rFonts w:eastAsia="宋体" w:cs="Arial" w:hint="eastAsia"/>
          <w:kern w:val="0"/>
          <w:sz w:val="24"/>
          <w:szCs w:val="22"/>
        </w:rPr>
        <w:t>Ka,i</w:t>
      </w:r>
      <w:proofErr w:type="spellEnd"/>
      <w:r>
        <w:rPr>
          <w:rFonts w:eastAsia="宋体" w:cs="Arial" w:hint="eastAsia"/>
          <w:kern w:val="0"/>
          <w:sz w:val="24"/>
          <w:szCs w:val="22"/>
        </w:rPr>
        <w:t>。注意设备显示的</w:t>
      </w:r>
      <w:r>
        <w:rPr>
          <w:rFonts w:eastAsia="宋体" w:cs="Arial" w:hint="eastAsia"/>
          <w:kern w:val="0"/>
          <w:sz w:val="24"/>
          <w:szCs w:val="22"/>
        </w:rPr>
        <w:t>KAP</w:t>
      </w:r>
      <w:r>
        <w:rPr>
          <w:rFonts w:eastAsia="宋体" w:cs="Arial" w:hint="eastAsia"/>
          <w:kern w:val="0"/>
          <w:sz w:val="24"/>
          <w:szCs w:val="22"/>
        </w:rPr>
        <w:t>或</w:t>
      </w:r>
      <w:r>
        <w:rPr>
          <w:rFonts w:eastAsia="宋体" w:cs="Arial" w:hint="eastAsia"/>
          <w:kern w:val="0"/>
          <w:sz w:val="24"/>
          <w:szCs w:val="22"/>
        </w:rPr>
        <w:t>DAP</w:t>
      </w:r>
      <w:r>
        <w:rPr>
          <w:rFonts w:eastAsia="宋体" w:cs="Arial" w:hint="eastAsia"/>
          <w:kern w:val="0"/>
          <w:sz w:val="24"/>
          <w:szCs w:val="22"/>
        </w:rPr>
        <w:t>的单位，必要时需要换算。</w:t>
      </w:r>
    </w:p>
    <w:p w:rsidR="00471BDC" w:rsidRDefault="00471BDC" w:rsidP="00471BDC">
      <w:pPr>
        <w:spacing w:line="360" w:lineRule="exact"/>
        <w:ind w:firstLineChars="200" w:firstLine="48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5</w:t>
      </w:r>
      <w:r>
        <w:rPr>
          <w:rFonts w:hint="eastAsia"/>
          <w:kern w:val="0"/>
          <w:sz w:val="24"/>
        </w:rPr>
        <w:t>、须对设备显示剂量信息页面拍照并同步上传。</w:t>
      </w:r>
      <w:r>
        <w:rPr>
          <w:kern w:val="0"/>
          <w:sz w:val="24"/>
        </w:rPr>
        <w:br w:type="page"/>
      </w:r>
    </w:p>
    <w:p w:rsidR="00471BDC" w:rsidRDefault="00471BDC" w:rsidP="00471BDC">
      <w:pPr>
        <w:widowControl/>
        <w:jc w:val="left"/>
        <w:outlineLvl w:val="1"/>
        <w:rPr>
          <w:rFonts w:ascii="黑体" w:eastAsia="黑体" w:cs="黑体"/>
          <w:kern w:val="0"/>
          <w:sz w:val="32"/>
          <w:szCs w:val="32"/>
        </w:rPr>
      </w:pPr>
      <w:r>
        <w:rPr>
          <w:rFonts w:ascii="黑体" w:eastAsia="黑体" w:cs="黑体" w:hint="eastAsia"/>
          <w:kern w:val="0"/>
          <w:sz w:val="32"/>
          <w:szCs w:val="32"/>
        </w:rPr>
        <w:lastRenderedPageBreak/>
        <w:t>附表2-D-6</w:t>
      </w:r>
    </w:p>
    <w:p w:rsidR="00471BDC" w:rsidRDefault="00471BDC" w:rsidP="00471BDC">
      <w:pPr>
        <w:spacing w:afterLines="100"/>
        <w:jc w:val="center"/>
        <w:outlineLvl w:val="1"/>
        <w:rPr>
          <w:rFonts w:ascii="方正小标宋_GBK" w:eastAsia="方正小标宋_GBK" w:cs="方正小标宋_GBK"/>
          <w:bCs w:val="0"/>
          <w:kern w:val="0"/>
          <w:sz w:val="44"/>
          <w:szCs w:val="44"/>
        </w:rPr>
      </w:pPr>
      <w:r>
        <w:rPr>
          <w:rFonts w:ascii="方正小标宋_GBK" w:eastAsia="方正小标宋_GBK" w:cs="方正小标宋_GBK" w:hint="eastAsia"/>
          <w:bCs w:val="0"/>
          <w:kern w:val="0"/>
          <w:sz w:val="44"/>
          <w:szCs w:val="44"/>
        </w:rPr>
        <w:t>X射线透视患者剂量调查登记表（选做）</w:t>
      </w:r>
    </w:p>
    <w:tbl>
      <w:tblPr>
        <w:tblW w:w="0" w:type="auto"/>
        <w:jc w:val="center"/>
        <w:tblBorders>
          <w:bottom w:val="single" w:sz="4" w:space="0" w:color="auto"/>
          <w:insideH w:val="single" w:sz="4" w:space="0" w:color="auto"/>
        </w:tblBorders>
        <w:tblLayout w:type="fixed"/>
        <w:tblLook w:val="04A0"/>
      </w:tblPr>
      <w:tblGrid>
        <w:gridCol w:w="1668"/>
        <w:gridCol w:w="917"/>
        <w:gridCol w:w="1209"/>
        <w:gridCol w:w="1134"/>
        <w:gridCol w:w="1276"/>
        <w:gridCol w:w="2318"/>
      </w:tblGrid>
      <w:tr w:rsidR="00471BDC" w:rsidTr="009B0B8C">
        <w:trPr>
          <w:trHeight w:val="377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调查单位</w:t>
            </w:r>
          </w:p>
        </w:tc>
        <w:tc>
          <w:tcPr>
            <w:tcW w:w="3260" w:type="dxa"/>
            <w:gridSpan w:val="3"/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spacing w:val="-20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调查医院</w:t>
            </w:r>
          </w:p>
        </w:tc>
        <w:tc>
          <w:tcPr>
            <w:tcW w:w="2318" w:type="dxa"/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</w:tr>
      <w:tr w:rsidR="00471BDC" w:rsidTr="009B0B8C">
        <w:trPr>
          <w:trHeight w:val="377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医疗机构级别</w:t>
            </w:r>
          </w:p>
        </w:tc>
        <w:tc>
          <w:tcPr>
            <w:tcW w:w="6854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三级医院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二级医院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一级医院</w:t>
            </w:r>
            <w:r>
              <w:rPr>
                <w:rFonts w:eastAsia="仿宋" w:hint="eastAsia"/>
                <w:kern w:val="0"/>
                <w:sz w:val="24"/>
              </w:rPr>
              <w:t>□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其他</w:t>
            </w:r>
          </w:p>
        </w:tc>
      </w:tr>
      <w:tr w:rsidR="00471BDC" w:rsidTr="009B0B8C">
        <w:trPr>
          <w:trHeight w:val="394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设备型号</w:t>
            </w:r>
          </w:p>
        </w:tc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09" w:type="dxa"/>
            <w:tcBorders>
              <w:left w:val="nil"/>
              <w:bottom w:val="nil"/>
            </w:tcBorders>
            <w:vAlign w:val="center"/>
          </w:tcPr>
          <w:p w:rsidR="00471BDC" w:rsidRDefault="00471BDC" w:rsidP="009B0B8C">
            <w:pPr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设备编号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:rsidR="00471BDC" w:rsidRDefault="00471BDC" w:rsidP="009B0B8C">
            <w:pPr>
              <w:jc w:val="center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生产厂家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</w:p>
        </w:tc>
      </w:tr>
      <w:tr w:rsidR="00471BDC" w:rsidTr="009B0B8C">
        <w:trPr>
          <w:trHeight w:val="394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 w:hint="eastAsia"/>
                <w:kern w:val="0"/>
                <w:sz w:val="24"/>
              </w:rPr>
              <w:t>成像类型</w:t>
            </w:r>
          </w:p>
        </w:tc>
        <w:tc>
          <w:tcPr>
            <w:tcW w:w="6854" w:type="dxa"/>
            <w:gridSpan w:val="5"/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</w:rPr>
            </w:pP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平板探测器成像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；</w:t>
            </w:r>
            <w:r>
              <w:rPr>
                <w:rFonts w:eastAsia="仿宋"/>
                <w:kern w:val="0"/>
                <w:sz w:val="24"/>
              </w:rPr>
              <w:sym w:font="Wingdings 2" w:char="00A3"/>
            </w:r>
            <w:r>
              <w:rPr>
                <w:rFonts w:eastAsia="仿宋" w:hint="eastAsia"/>
                <w:kern w:val="0"/>
                <w:sz w:val="24"/>
              </w:rPr>
              <w:t>影像增强器成像</w:t>
            </w:r>
            <w:r>
              <w:rPr>
                <w:rFonts w:eastAsia="仿宋" w:hint="eastAsia"/>
                <w:kern w:val="0"/>
                <w:sz w:val="24"/>
                <w:szCs w:val="28"/>
              </w:rPr>
              <w:t>；</w:t>
            </w:r>
          </w:p>
        </w:tc>
      </w:tr>
      <w:tr w:rsidR="00471BDC" w:rsidTr="009B0B8C">
        <w:trPr>
          <w:trHeight w:val="463"/>
          <w:jc w:val="center"/>
        </w:trPr>
        <w:tc>
          <w:tcPr>
            <w:tcW w:w="1668" w:type="dxa"/>
            <w:tcBorders>
              <w:top w:val="nil"/>
              <w:bottom w:val="nil"/>
            </w:tcBorders>
            <w:vAlign w:val="center"/>
          </w:tcPr>
          <w:p w:rsidR="00471BDC" w:rsidRDefault="00471BDC" w:rsidP="009B0B8C">
            <w:pPr>
              <w:jc w:val="left"/>
              <w:rPr>
                <w:rFonts w:eastAsia="仿宋"/>
                <w:kern w:val="0"/>
                <w:sz w:val="24"/>
                <w:szCs w:val="28"/>
              </w:rPr>
            </w:pPr>
            <w:r>
              <w:rPr>
                <w:rFonts w:eastAsia="仿宋" w:hint="eastAsia"/>
                <w:kern w:val="0"/>
                <w:sz w:val="24"/>
                <w:szCs w:val="28"/>
              </w:rPr>
              <w:t>透视程序</w:t>
            </w:r>
          </w:p>
        </w:tc>
        <w:tc>
          <w:tcPr>
            <w:tcW w:w="6854" w:type="dxa"/>
            <w:gridSpan w:val="5"/>
            <w:tcBorders>
              <w:top w:val="nil"/>
              <w:left w:val="nil"/>
            </w:tcBorders>
            <w:vAlign w:val="center"/>
          </w:tcPr>
          <w:p w:rsidR="00471BDC" w:rsidRDefault="00471BDC" w:rsidP="009B0B8C">
            <w:pPr>
              <w:pStyle w:val="a0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门诊胸透；</w:t>
            </w:r>
          </w:p>
          <w:p w:rsidR="00471BDC" w:rsidRDefault="00471BDC" w:rsidP="009B0B8C">
            <w:pPr>
              <w:pStyle w:val="a0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体检胸透</w:t>
            </w:r>
          </w:p>
          <w:p w:rsidR="00471BDC" w:rsidRDefault="00471BDC" w:rsidP="009B0B8C">
            <w:pPr>
              <w:pStyle w:val="a0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胃肠造影透视</w:t>
            </w:r>
          </w:p>
          <w:p w:rsidR="00471BDC" w:rsidRDefault="00471BDC" w:rsidP="009B0B8C">
            <w:pPr>
              <w:pStyle w:val="a0"/>
              <w:ind w:firstLineChars="0" w:firstLine="0"/>
              <w:jc w:val="left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sym w:font="Wingdings 2" w:char="00A3"/>
            </w:r>
            <w:r>
              <w:rPr>
                <w:rFonts w:ascii="Times New Roman" w:eastAsia="仿宋" w:hAnsi="Times New Roman" w:hint="eastAsia"/>
                <w:kern w:val="0"/>
                <w:sz w:val="24"/>
              </w:rPr>
              <w:t>其他（）</w:t>
            </w:r>
          </w:p>
        </w:tc>
      </w:tr>
    </w:tbl>
    <w:p w:rsidR="00471BDC" w:rsidRDefault="00471BDC" w:rsidP="00471BDC">
      <w:pPr>
        <w:tabs>
          <w:tab w:val="left" w:pos="900"/>
          <w:tab w:val="left" w:pos="3420"/>
        </w:tabs>
        <w:spacing w:line="360" w:lineRule="auto"/>
        <w:ind w:firstLineChars="100" w:firstLine="240"/>
        <w:jc w:val="left"/>
        <w:rPr>
          <w:kern w:val="0"/>
          <w:sz w:val="24"/>
          <w:szCs w:val="28"/>
        </w:rPr>
      </w:pPr>
      <w:r>
        <w:rPr>
          <w:rFonts w:hint="eastAsia"/>
          <w:kern w:val="0"/>
          <w:sz w:val="24"/>
          <w:szCs w:val="28"/>
        </w:rPr>
        <w:t>调查日期：</w:t>
      </w:r>
      <w:r>
        <w:rPr>
          <w:rFonts w:hint="eastAsia"/>
          <w:kern w:val="0"/>
          <w:sz w:val="24"/>
          <w:szCs w:val="28"/>
        </w:rPr>
        <w:t>2023</w:t>
      </w:r>
      <w:r>
        <w:rPr>
          <w:rFonts w:hint="eastAsia"/>
          <w:kern w:val="0"/>
          <w:sz w:val="24"/>
          <w:szCs w:val="28"/>
        </w:rPr>
        <w:t>年</w:t>
      </w:r>
      <w:r>
        <w:rPr>
          <w:rFonts w:hint="eastAsia"/>
          <w:kern w:val="0"/>
          <w:sz w:val="24"/>
          <w:szCs w:val="28"/>
        </w:rPr>
        <w:t xml:space="preserve">      </w:t>
      </w:r>
      <w:r>
        <w:rPr>
          <w:rFonts w:hint="eastAsia"/>
          <w:kern w:val="0"/>
          <w:sz w:val="24"/>
          <w:szCs w:val="28"/>
        </w:rPr>
        <w:t>月</w:t>
      </w:r>
      <w:r>
        <w:rPr>
          <w:rFonts w:hint="eastAsia"/>
          <w:kern w:val="0"/>
          <w:sz w:val="24"/>
          <w:szCs w:val="28"/>
        </w:rPr>
        <w:t xml:space="preserve">      </w:t>
      </w:r>
      <w:r>
        <w:rPr>
          <w:rFonts w:hint="eastAsia"/>
          <w:kern w:val="0"/>
          <w:sz w:val="24"/>
          <w:szCs w:val="28"/>
        </w:rPr>
        <w:t>日</w:t>
      </w:r>
      <w:r>
        <w:rPr>
          <w:rFonts w:hint="eastAsia"/>
          <w:kern w:val="0"/>
          <w:sz w:val="24"/>
          <w:szCs w:val="28"/>
        </w:rPr>
        <w:t xml:space="preserve">       </w:t>
      </w:r>
      <w:r>
        <w:rPr>
          <w:rFonts w:hint="eastAsia"/>
          <w:kern w:val="0"/>
          <w:sz w:val="24"/>
          <w:szCs w:val="28"/>
        </w:rPr>
        <w:t>调查人：</w:t>
      </w:r>
    </w:p>
    <w:tbl>
      <w:tblPr>
        <w:tblW w:w="8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3"/>
        <w:gridCol w:w="864"/>
        <w:gridCol w:w="864"/>
        <w:gridCol w:w="864"/>
        <w:gridCol w:w="866"/>
        <w:gridCol w:w="1007"/>
        <w:gridCol w:w="1078"/>
        <w:gridCol w:w="1079"/>
        <w:gridCol w:w="1243"/>
      </w:tblGrid>
      <w:tr w:rsidR="00471BDC" w:rsidTr="009B0B8C">
        <w:trPr>
          <w:trHeight w:val="491"/>
          <w:jc w:val="center"/>
        </w:trPr>
        <w:tc>
          <w:tcPr>
            <w:tcW w:w="853" w:type="dxa"/>
            <w:vMerge w:val="restart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序号</w:t>
            </w:r>
          </w:p>
        </w:tc>
        <w:tc>
          <w:tcPr>
            <w:tcW w:w="3458" w:type="dxa"/>
            <w:gridSpan w:val="4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受检者信息</w:t>
            </w:r>
          </w:p>
        </w:tc>
        <w:tc>
          <w:tcPr>
            <w:tcW w:w="4407" w:type="dxa"/>
            <w:gridSpan w:val="4"/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设备显示信息</w:t>
            </w:r>
          </w:p>
        </w:tc>
      </w:tr>
      <w:tr w:rsidR="00471BDC" w:rsidTr="009B0B8C">
        <w:trPr>
          <w:trHeight w:val="948"/>
          <w:jc w:val="center"/>
        </w:trPr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/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患者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代号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年龄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性别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检查日期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管电压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(kV)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管电流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18"/>
                <w:szCs w:val="20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(</w:t>
            </w:r>
            <w:proofErr w:type="spellStart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mA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)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曝光时间</w:t>
            </w:r>
          </w:p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s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spacing w:val="-12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KAP(DAP)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（</w:t>
            </w:r>
            <w:proofErr w:type="spellStart"/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Gy</w:t>
            </w:r>
            <w:proofErr w:type="spellEnd"/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·</w:t>
            </w:r>
            <w:r>
              <w:rPr>
                <w:rFonts w:eastAsia="仿宋"/>
                <w:spacing w:val="-12"/>
                <w:kern w:val="0"/>
                <w:sz w:val="22"/>
                <w:szCs w:val="21"/>
              </w:rPr>
              <w:t>cm</w:t>
            </w:r>
            <w:r>
              <w:rPr>
                <w:rFonts w:eastAsia="仿宋"/>
                <w:spacing w:val="-12"/>
                <w:kern w:val="0"/>
                <w:sz w:val="22"/>
                <w:szCs w:val="21"/>
                <w:vertAlign w:val="superscript"/>
              </w:rPr>
              <w:t>2</w:t>
            </w:r>
            <w:r>
              <w:rPr>
                <w:rFonts w:eastAsia="仿宋" w:hint="eastAsia"/>
                <w:spacing w:val="-12"/>
                <w:kern w:val="0"/>
                <w:sz w:val="22"/>
                <w:szCs w:val="21"/>
              </w:rPr>
              <w:t>）</w:t>
            </w: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/>
                <w:kern w:val="0"/>
                <w:sz w:val="22"/>
                <w:szCs w:val="21"/>
              </w:rP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  <w:r>
              <w:rPr>
                <w:rFonts w:eastAsia="仿宋" w:hint="eastAsia"/>
                <w:kern w:val="0"/>
                <w:sz w:val="22"/>
                <w:szCs w:val="21"/>
              </w:rPr>
              <w:t>……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</w:tr>
      <w:tr w:rsidR="00471BDC" w:rsidTr="009B0B8C">
        <w:trPr>
          <w:trHeight w:hRule="exact" w:val="42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  <w:r>
              <w:rPr>
                <w:rFonts w:eastAsia="仿宋" w:hint="eastAsia"/>
                <w:kern w:val="0"/>
                <w:sz w:val="22"/>
                <w:szCs w:val="21"/>
              </w:rPr>
              <w:t>……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jc w:val="center"/>
            </w:pPr>
          </w:p>
        </w:tc>
      </w:tr>
      <w:tr w:rsidR="00471BDC" w:rsidTr="009B0B8C">
        <w:trPr>
          <w:trHeight w:hRule="exact" w:val="441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  <w:r>
              <w:rPr>
                <w:rFonts w:eastAsia="仿宋" w:hint="eastAsia"/>
                <w:kern w:val="0"/>
                <w:sz w:val="22"/>
                <w:szCs w:val="2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BDC" w:rsidRDefault="00471BDC" w:rsidP="009B0B8C">
            <w:pPr>
              <w:tabs>
                <w:tab w:val="left" w:pos="900"/>
                <w:tab w:val="left" w:pos="3420"/>
              </w:tabs>
              <w:spacing w:line="240" w:lineRule="atLeast"/>
              <w:jc w:val="center"/>
              <w:rPr>
                <w:rFonts w:eastAsia="仿宋"/>
                <w:kern w:val="0"/>
                <w:sz w:val="22"/>
                <w:szCs w:val="21"/>
              </w:rPr>
            </w:pPr>
          </w:p>
        </w:tc>
      </w:tr>
    </w:tbl>
    <w:p w:rsidR="00471BDC" w:rsidRDefault="00471BDC" w:rsidP="00471BDC">
      <w:pPr>
        <w:adjustRightInd w:val="0"/>
        <w:spacing w:line="500" w:lineRule="exact"/>
        <w:ind w:leftChars="114" w:left="997" w:hangingChars="316" w:hanging="758"/>
        <w:jc w:val="left"/>
        <w:textAlignment w:val="baseline"/>
        <w:rPr>
          <w:kern w:val="0"/>
          <w:sz w:val="24"/>
        </w:rPr>
      </w:pPr>
      <w:r>
        <w:rPr>
          <w:rFonts w:hint="eastAsia"/>
          <w:kern w:val="0"/>
          <w:sz w:val="24"/>
        </w:rPr>
        <w:t>注：</w:t>
      </w:r>
      <w:r>
        <w:rPr>
          <w:kern w:val="0"/>
          <w:sz w:val="24"/>
        </w:rPr>
        <w:t>1</w:t>
      </w:r>
      <w:r>
        <w:rPr>
          <w:rFonts w:hint="eastAsia"/>
          <w:kern w:val="0"/>
          <w:sz w:val="24"/>
        </w:rPr>
        <w:t>、一张表中只填写一台设备一种</w:t>
      </w:r>
      <w:r>
        <w:rPr>
          <w:rFonts w:hint="eastAsia"/>
          <w:kern w:val="0"/>
          <w:sz w:val="24"/>
        </w:rPr>
        <w:t>X</w:t>
      </w:r>
      <w:r>
        <w:rPr>
          <w:rFonts w:hint="eastAsia"/>
          <w:kern w:val="0"/>
          <w:sz w:val="24"/>
        </w:rPr>
        <w:t>射线透视检查程序的剂量调查结果，每台设备每种检查程序调查例数不少于</w:t>
      </w:r>
      <w:r>
        <w:rPr>
          <w:kern w:val="0"/>
          <w:sz w:val="24"/>
        </w:rPr>
        <w:t>20</w:t>
      </w:r>
      <w:r>
        <w:rPr>
          <w:rFonts w:hint="eastAsia"/>
          <w:kern w:val="0"/>
          <w:sz w:val="24"/>
        </w:rPr>
        <w:t>例。</w:t>
      </w:r>
    </w:p>
    <w:p w:rsidR="00471BDC" w:rsidRDefault="00471BDC" w:rsidP="00471BDC">
      <w:pPr>
        <w:adjustRightInd w:val="0"/>
        <w:spacing w:line="500" w:lineRule="exact"/>
        <w:ind w:firstLineChars="300" w:firstLine="720"/>
        <w:jc w:val="left"/>
        <w:textAlignment w:val="baseline"/>
        <w:rPr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hint="eastAsia"/>
          <w:kern w:val="0"/>
          <w:sz w:val="24"/>
        </w:rPr>
        <w:t>、注意设备显示的</w:t>
      </w:r>
      <w:proofErr w:type="gramStart"/>
      <w:r>
        <w:rPr>
          <w:rFonts w:hint="eastAsia"/>
          <w:kern w:val="0"/>
          <w:sz w:val="24"/>
        </w:rPr>
        <w:t>空气比释动能</w:t>
      </w:r>
      <w:proofErr w:type="gramEnd"/>
      <w:r>
        <w:rPr>
          <w:rFonts w:hint="eastAsia"/>
          <w:kern w:val="0"/>
          <w:sz w:val="24"/>
        </w:rPr>
        <w:t>面积乘积的单位，必要时需要换算。</w:t>
      </w:r>
    </w:p>
    <w:p w:rsidR="00471BDC" w:rsidRDefault="00471BDC" w:rsidP="00471BDC">
      <w:pPr>
        <w:spacing w:line="500" w:lineRule="exact"/>
        <w:ind w:firstLineChars="300" w:firstLine="720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3</w:t>
      </w:r>
      <w:r>
        <w:rPr>
          <w:rFonts w:hint="eastAsia"/>
          <w:kern w:val="0"/>
          <w:sz w:val="24"/>
        </w:rPr>
        <w:t>、须对设备显示剂量信息页面拍照并同步上传。</w:t>
      </w:r>
    </w:p>
    <w:p w:rsidR="00304E3F" w:rsidRPr="00471BDC" w:rsidRDefault="00304E3F"/>
    <w:sectPr w:rsidR="00304E3F" w:rsidRPr="00471BDC" w:rsidSect="00304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E7645A6"/>
    <w:multiLevelType w:val="singleLevel"/>
    <w:tmpl w:val="8E7645A6"/>
    <w:lvl w:ilvl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1">
    <w:nsid w:val="9239341B"/>
    <w:multiLevelType w:val="multilevel"/>
    <w:tmpl w:val="9239341B"/>
    <w:lvl w:ilvl="0">
      <w:start w:val="1"/>
      <w:numFmt w:val="decimal"/>
      <w:lvlText w:val="（%1）"/>
      <w:lvlJc w:val="left"/>
      <w:pPr>
        <w:ind w:left="1241" w:hanging="601"/>
      </w:pPr>
      <w:rPr>
        <w:rFonts w:ascii="宋体" w:eastAsia="宋体" w:hAnsi="宋体" w:cs="宋体" w:hint="default"/>
        <w:w w:val="100"/>
        <w:sz w:val="22"/>
        <w:szCs w:val="22"/>
      </w:rPr>
    </w:lvl>
    <w:lvl w:ilvl="1">
      <w:numFmt w:val="bullet"/>
      <w:lvlText w:val="•"/>
      <w:lvlJc w:val="left"/>
      <w:pPr>
        <w:ind w:left="2639" w:hanging="601"/>
      </w:pPr>
      <w:rPr>
        <w:rFonts w:hint="default"/>
      </w:rPr>
    </w:lvl>
    <w:lvl w:ilvl="2">
      <w:numFmt w:val="bullet"/>
      <w:lvlText w:val="•"/>
      <w:lvlJc w:val="left"/>
      <w:pPr>
        <w:ind w:left="4039" w:hanging="601"/>
      </w:pPr>
      <w:rPr>
        <w:rFonts w:hint="default"/>
      </w:rPr>
    </w:lvl>
    <w:lvl w:ilvl="3">
      <w:numFmt w:val="bullet"/>
      <w:lvlText w:val="•"/>
      <w:lvlJc w:val="left"/>
      <w:pPr>
        <w:ind w:left="5439" w:hanging="601"/>
      </w:pPr>
      <w:rPr>
        <w:rFonts w:hint="default"/>
      </w:rPr>
    </w:lvl>
    <w:lvl w:ilvl="4">
      <w:numFmt w:val="bullet"/>
      <w:lvlText w:val="•"/>
      <w:lvlJc w:val="left"/>
      <w:pPr>
        <w:ind w:left="6839" w:hanging="601"/>
      </w:pPr>
      <w:rPr>
        <w:rFonts w:hint="default"/>
      </w:rPr>
    </w:lvl>
    <w:lvl w:ilvl="5">
      <w:numFmt w:val="bullet"/>
      <w:lvlText w:val="•"/>
      <w:lvlJc w:val="left"/>
      <w:pPr>
        <w:ind w:left="8239" w:hanging="601"/>
      </w:pPr>
      <w:rPr>
        <w:rFonts w:hint="default"/>
      </w:rPr>
    </w:lvl>
    <w:lvl w:ilvl="6">
      <w:numFmt w:val="bullet"/>
      <w:lvlText w:val="•"/>
      <w:lvlJc w:val="left"/>
      <w:pPr>
        <w:ind w:left="9639" w:hanging="601"/>
      </w:pPr>
      <w:rPr>
        <w:rFonts w:hint="default"/>
      </w:rPr>
    </w:lvl>
    <w:lvl w:ilvl="7">
      <w:numFmt w:val="bullet"/>
      <w:lvlText w:val="•"/>
      <w:lvlJc w:val="left"/>
      <w:pPr>
        <w:ind w:left="11038" w:hanging="601"/>
      </w:pPr>
      <w:rPr>
        <w:rFonts w:hint="default"/>
      </w:rPr>
    </w:lvl>
    <w:lvl w:ilvl="8">
      <w:numFmt w:val="bullet"/>
      <w:lvlText w:val="•"/>
      <w:lvlJc w:val="left"/>
      <w:pPr>
        <w:ind w:left="12438" w:hanging="601"/>
      </w:pPr>
      <w:rPr>
        <w:rFonts w:hint="default"/>
      </w:rPr>
    </w:lvl>
  </w:abstractNum>
  <w:abstractNum w:abstractNumId="2">
    <w:nsid w:val="AC0918DC"/>
    <w:multiLevelType w:val="multilevel"/>
    <w:tmpl w:val="AC0918DC"/>
    <w:lvl w:ilvl="0">
      <w:start w:val="1"/>
      <w:numFmt w:val="decimalEnclosedCircleChinese"/>
      <w:lvlText w:val="%1　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3">
    <w:nsid w:val="C8879AEF"/>
    <w:multiLevelType w:val="multilevel"/>
    <w:tmpl w:val="C8879AEF"/>
    <w:lvl w:ilvl="0">
      <w:start w:val="1"/>
      <w:numFmt w:val="decimal"/>
      <w:lvlText w:val="（%1）"/>
      <w:lvlJc w:val="left"/>
      <w:pPr>
        <w:ind w:left="816" w:hanging="601"/>
      </w:pPr>
      <w:rPr>
        <w:rFonts w:ascii="宋体" w:eastAsia="宋体" w:hAnsi="宋体" w:cs="宋体" w:hint="default"/>
        <w:w w:val="100"/>
        <w:sz w:val="22"/>
        <w:szCs w:val="22"/>
      </w:rPr>
    </w:lvl>
    <w:lvl w:ilvl="1">
      <w:start w:val="1"/>
      <w:numFmt w:val="decimal"/>
      <w:lvlText w:val="（%2）"/>
      <w:lvlJc w:val="left"/>
      <w:pPr>
        <w:ind w:left="1067" w:hanging="601"/>
      </w:pPr>
      <w:rPr>
        <w:rFonts w:ascii="宋体" w:eastAsia="宋体" w:hAnsi="宋体" w:cs="宋体" w:hint="default"/>
        <w:spacing w:val="-12"/>
        <w:w w:val="100"/>
        <w:sz w:val="22"/>
        <w:szCs w:val="22"/>
      </w:rPr>
    </w:lvl>
    <w:lvl w:ilvl="2">
      <w:numFmt w:val="bullet"/>
      <w:lvlText w:val="•"/>
      <w:lvlJc w:val="left"/>
      <w:pPr>
        <w:ind w:left="2635" w:hanging="601"/>
      </w:pPr>
      <w:rPr>
        <w:rFonts w:hint="default"/>
      </w:rPr>
    </w:lvl>
    <w:lvl w:ilvl="3">
      <w:numFmt w:val="bullet"/>
      <w:lvlText w:val="•"/>
      <w:lvlJc w:val="left"/>
      <w:pPr>
        <w:ind w:left="4210" w:hanging="601"/>
      </w:pPr>
      <w:rPr>
        <w:rFonts w:hint="default"/>
      </w:rPr>
    </w:lvl>
    <w:lvl w:ilvl="4">
      <w:numFmt w:val="bullet"/>
      <w:lvlText w:val="•"/>
      <w:lvlJc w:val="left"/>
      <w:pPr>
        <w:ind w:left="5786" w:hanging="601"/>
      </w:pPr>
      <w:rPr>
        <w:rFonts w:hint="default"/>
      </w:rPr>
    </w:lvl>
    <w:lvl w:ilvl="5">
      <w:numFmt w:val="bullet"/>
      <w:lvlText w:val="•"/>
      <w:lvlJc w:val="left"/>
      <w:pPr>
        <w:ind w:left="7361" w:hanging="601"/>
      </w:pPr>
      <w:rPr>
        <w:rFonts w:hint="default"/>
      </w:rPr>
    </w:lvl>
    <w:lvl w:ilvl="6">
      <w:numFmt w:val="bullet"/>
      <w:lvlText w:val="•"/>
      <w:lvlJc w:val="left"/>
      <w:pPr>
        <w:ind w:left="8936" w:hanging="601"/>
      </w:pPr>
      <w:rPr>
        <w:rFonts w:hint="default"/>
      </w:rPr>
    </w:lvl>
    <w:lvl w:ilvl="7">
      <w:numFmt w:val="bullet"/>
      <w:lvlText w:val="•"/>
      <w:lvlJc w:val="left"/>
      <w:pPr>
        <w:ind w:left="10512" w:hanging="601"/>
      </w:pPr>
      <w:rPr>
        <w:rFonts w:hint="default"/>
      </w:rPr>
    </w:lvl>
    <w:lvl w:ilvl="8">
      <w:numFmt w:val="bullet"/>
      <w:lvlText w:val="•"/>
      <w:lvlJc w:val="left"/>
      <w:pPr>
        <w:ind w:left="12087" w:hanging="601"/>
      </w:pPr>
      <w:rPr>
        <w:rFonts w:hint="default"/>
      </w:rPr>
    </w:lvl>
  </w:abstractNum>
  <w:abstractNum w:abstractNumId="4">
    <w:nsid w:val="F7DB6AD4"/>
    <w:multiLevelType w:val="singleLevel"/>
    <w:tmpl w:val="F7DB6AD4"/>
    <w:lvl w:ilvl="0">
      <w:start w:val="2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abstractNum w:abstractNumId="5">
    <w:nsid w:val="FECE3C02"/>
    <w:multiLevelType w:val="singleLevel"/>
    <w:tmpl w:val="FECE3C02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abstractNum w:abstractNumId="6">
    <w:nsid w:val="FFDC2772"/>
    <w:multiLevelType w:val="singleLevel"/>
    <w:tmpl w:val="FFDC2772"/>
    <w:lvl w:ilvl="0">
      <w:start w:val="2"/>
      <w:numFmt w:val="chineseCounting"/>
      <w:suff w:val="nothing"/>
      <w:lvlText w:val="（%1）"/>
      <w:lvlJc w:val="left"/>
      <w:pPr>
        <w:ind w:left="0" w:firstLine="0"/>
      </w:pPr>
      <w:rPr>
        <w:rFonts w:hint="eastAsia"/>
      </w:rPr>
    </w:lvl>
  </w:abstractNum>
  <w:abstractNum w:abstractNumId="7">
    <w:nsid w:val="0248C179"/>
    <w:multiLevelType w:val="multilevel"/>
    <w:tmpl w:val="0248C179"/>
    <w:lvl w:ilvl="0">
      <w:start w:val="1"/>
      <w:numFmt w:val="decimal"/>
      <w:lvlText w:val="（%1）"/>
      <w:lvlJc w:val="left"/>
      <w:pPr>
        <w:ind w:left="640" w:hanging="601"/>
      </w:pPr>
      <w:rPr>
        <w:rFonts w:ascii="宋体" w:eastAsia="宋体" w:hAnsi="宋体" w:cs="宋体" w:hint="default"/>
        <w:spacing w:val="-17"/>
        <w:w w:val="100"/>
        <w:sz w:val="22"/>
        <w:szCs w:val="22"/>
      </w:rPr>
    </w:lvl>
    <w:lvl w:ilvl="1">
      <w:numFmt w:val="bullet"/>
      <w:lvlText w:val="•"/>
      <w:lvlJc w:val="left"/>
      <w:pPr>
        <w:ind w:left="2099" w:hanging="601"/>
      </w:pPr>
      <w:rPr>
        <w:rFonts w:hint="default"/>
      </w:rPr>
    </w:lvl>
    <w:lvl w:ilvl="2">
      <w:numFmt w:val="bullet"/>
      <w:lvlText w:val="•"/>
      <w:lvlJc w:val="left"/>
      <w:pPr>
        <w:ind w:left="3559" w:hanging="601"/>
      </w:pPr>
      <w:rPr>
        <w:rFonts w:hint="default"/>
      </w:rPr>
    </w:lvl>
    <w:lvl w:ilvl="3">
      <w:numFmt w:val="bullet"/>
      <w:lvlText w:val="•"/>
      <w:lvlJc w:val="left"/>
      <w:pPr>
        <w:ind w:left="5019" w:hanging="601"/>
      </w:pPr>
      <w:rPr>
        <w:rFonts w:hint="default"/>
      </w:rPr>
    </w:lvl>
    <w:lvl w:ilvl="4">
      <w:numFmt w:val="bullet"/>
      <w:lvlText w:val="•"/>
      <w:lvlJc w:val="left"/>
      <w:pPr>
        <w:ind w:left="6479" w:hanging="601"/>
      </w:pPr>
      <w:rPr>
        <w:rFonts w:hint="default"/>
      </w:rPr>
    </w:lvl>
    <w:lvl w:ilvl="5">
      <w:numFmt w:val="bullet"/>
      <w:lvlText w:val="•"/>
      <w:lvlJc w:val="left"/>
      <w:pPr>
        <w:ind w:left="7939" w:hanging="601"/>
      </w:pPr>
      <w:rPr>
        <w:rFonts w:hint="default"/>
      </w:rPr>
    </w:lvl>
    <w:lvl w:ilvl="6">
      <w:numFmt w:val="bullet"/>
      <w:lvlText w:val="•"/>
      <w:lvlJc w:val="left"/>
      <w:pPr>
        <w:ind w:left="9399" w:hanging="601"/>
      </w:pPr>
      <w:rPr>
        <w:rFonts w:hint="default"/>
      </w:rPr>
    </w:lvl>
    <w:lvl w:ilvl="7">
      <w:numFmt w:val="bullet"/>
      <w:lvlText w:val="•"/>
      <w:lvlJc w:val="left"/>
      <w:pPr>
        <w:ind w:left="10858" w:hanging="601"/>
      </w:pPr>
      <w:rPr>
        <w:rFonts w:hint="default"/>
      </w:rPr>
    </w:lvl>
    <w:lvl w:ilvl="8">
      <w:numFmt w:val="bullet"/>
      <w:lvlText w:val="•"/>
      <w:lvlJc w:val="left"/>
      <w:pPr>
        <w:ind w:left="12318" w:hanging="601"/>
      </w:pPr>
      <w:rPr>
        <w:rFonts w:hint="default"/>
      </w:rPr>
    </w:lvl>
  </w:abstractNum>
  <w:abstractNum w:abstractNumId="8">
    <w:nsid w:val="07403BCF"/>
    <w:multiLevelType w:val="singleLevel"/>
    <w:tmpl w:val="07403BCF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9">
    <w:nsid w:val="123D73AE"/>
    <w:multiLevelType w:val="hybridMultilevel"/>
    <w:tmpl w:val="462C993C"/>
    <w:lvl w:ilvl="0" w:tplc="0C7C49D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DD3ED8"/>
    <w:multiLevelType w:val="hybridMultilevel"/>
    <w:tmpl w:val="21B0B48E"/>
    <w:lvl w:ilvl="0" w:tplc="A1748836">
      <w:start w:val="1"/>
      <w:numFmt w:val="decimal"/>
      <w:lvlText w:val="%1."/>
      <w:lvlJc w:val="left"/>
      <w:pPr>
        <w:ind w:left="161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1">
    <w:nsid w:val="3352035D"/>
    <w:multiLevelType w:val="hybridMultilevel"/>
    <w:tmpl w:val="55F894DA"/>
    <w:lvl w:ilvl="0" w:tplc="D3701502">
      <w:start w:val="2"/>
      <w:numFmt w:val="decimalEnclosedCircle"/>
      <w:lvlText w:val="%1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10035E"/>
    <w:multiLevelType w:val="hybridMultilevel"/>
    <w:tmpl w:val="E06885C6"/>
    <w:lvl w:ilvl="0" w:tplc="79C6168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05E767B"/>
    <w:multiLevelType w:val="multilevel"/>
    <w:tmpl w:val="505E767B"/>
    <w:lvl w:ilvl="0">
      <w:start w:val="1"/>
      <w:numFmt w:val="decimal"/>
      <w:lvlText w:val="%1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ind w:left="709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 w:hint="eastAsia"/>
      </w:rPr>
    </w:lvl>
  </w:abstractNum>
  <w:abstractNum w:abstractNumId="14">
    <w:nsid w:val="5C903EEB"/>
    <w:multiLevelType w:val="multilevel"/>
    <w:tmpl w:val="5C903EEB"/>
    <w:lvl w:ilvl="0">
      <w:start w:val="1"/>
      <w:numFmt w:val="decimal"/>
      <w:lvlText w:val="(%1)"/>
      <w:lvlJc w:val="left"/>
      <w:pPr>
        <w:ind w:left="987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1407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27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247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667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087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3507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927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4347" w:hanging="420"/>
      </w:pPr>
      <w:rPr>
        <w:rFonts w:ascii="Times New Roman" w:hAnsi="Times New Roman" w:cs="Times New Roman" w:hint="default"/>
      </w:rPr>
    </w:lvl>
  </w:abstractNum>
  <w:abstractNum w:abstractNumId="15">
    <w:nsid w:val="7DFE76D2"/>
    <w:multiLevelType w:val="singleLevel"/>
    <w:tmpl w:val="7DFE76D2"/>
    <w:lvl w:ilvl="0">
      <w:start w:val="2"/>
      <w:numFmt w:val="decimal"/>
      <w:suff w:val="nothing"/>
      <w:lvlText w:val="（%1）"/>
      <w:lvlJc w:val="left"/>
      <w:pPr>
        <w:ind w:left="0" w:firstLine="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5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2"/>
  </w:num>
  <w:num w:numId="11">
    <w:abstractNumId w:val="0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2"/>
  </w:num>
  <w:num w:numId="15">
    <w:abstractNumId w:val="9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1BDC"/>
    <w:rsid w:val="00304E3F"/>
    <w:rsid w:val="00471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header" w:uiPriority="0" w:qFormat="1"/>
    <w:lsdException w:name="footer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71BDC"/>
    <w:pPr>
      <w:widowControl w:val="0"/>
      <w:jc w:val="both"/>
    </w:pPr>
    <w:rPr>
      <w:rFonts w:ascii="Calibri" w:eastAsia="宋体" w:hAnsi="Calibri" w:cs="Arial"/>
      <w:bCs/>
    </w:rPr>
  </w:style>
  <w:style w:type="paragraph" w:styleId="1">
    <w:name w:val="heading 1"/>
    <w:basedOn w:val="a"/>
    <w:next w:val="a"/>
    <w:link w:val="1Char"/>
    <w:qFormat/>
    <w:rsid w:val="00471BDC"/>
    <w:pPr>
      <w:ind w:left="756"/>
      <w:outlineLvl w:val="0"/>
    </w:pPr>
    <w:rPr>
      <w:rFonts w:ascii="Microsoft JhengHei" w:eastAsia="Microsoft JhengHei" w:cs="Microsoft JhengHei"/>
      <w:b/>
      <w:sz w:val="32"/>
      <w:szCs w:val="32"/>
    </w:rPr>
  </w:style>
  <w:style w:type="paragraph" w:styleId="2">
    <w:name w:val="heading 2"/>
    <w:basedOn w:val="a"/>
    <w:next w:val="a"/>
    <w:link w:val="2Char"/>
    <w:qFormat/>
    <w:rsid w:val="00471BDC"/>
    <w:pPr>
      <w:keepNext/>
      <w:keepLines/>
      <w:spacing w:before="260" w:after="260" w:line="415" w:lineRule="auto"/>
      <w:outlineLvl w:val="1"/>
    </w:pPr>
    <w:rPr>
      <w:rFonts w:ascii="Times New Roman" w:eastAsia="黑体" w:hAnsi="Times New Roman"/>
      <w:b/>
      <w:sz w:val="32"/>
      <w:szCs w:val="32"/>
    </w:rPr>
  </w:style>
  <w:style w:type="paragraph" w:styleId="3">
    <w:name w:val="heading 3"/>
    <w:basedOn w:val="a"/>
    <w:next w:val="a"/>
    <w:link w:val="3Char"/>
    <w:qFormat/>
    <w:rsid w:val="00471BDC"/>
    <w:pPr>
      <w:keepNext/>
      <w:keepLines/>
      <w:spacing w:before="260" w:after="260" w:line="415" w:lineRule="auto"/>
      <w:outlineLvl w:val="2"/>
    </w:pPr>
    <w:rPr>
      <w:b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471BDC"/>
    <w:rPr>
      <w:rFonts w:ascii="Microsoft JhengHei" w:eastAsia="Microsoft JhengHei" w:hAnsi="Calibri" w:cs="Microsoft JhengHei"/>
      <w:b/>
      <w:bCs/>
      <w:sz w:val="32"/>
      <w:szCs w:val="32"/>
    </w:rPr>
  </w:style>
  <w:style w:type="character" w:customStyle="1" w:styleId="2Char">
    <w:name w:val="标题 2 Char"/>
    <w:basedOn w:val="a1"/>
    <w:link w:val="2"/>
    <w:rsid w:val="00471BDC"/>
    <w:rPr>
      <w:rFonts w:ascii="Times New Roman" w:eastAsia="黑体" w:hAnsi="Times New Roman" w:cs="Arial"/>
      <w:b/>
      <w:bCs/>
      <w:sz w:val="32"/>
      <w:szCs w:val="32"/>
    </w:rPr>
  </w:style>
  <w:style w:type="character" w:customStyle="1" w:styleId="3Char">
    <w:name w:val="标题 3 Char"/>
    <w:basedOn w:val="a1"/>
    <w:link w:val="3"/>
    <w:rsid w:val="00471BDC"/>
    <w:rPr>
      <w:rFonts w:ascii="Calibri" w:eastAsia="宋体" w:hAnsi="Calibri" w:cs="Arial"/>
      <w:b/>
      <w:bCs/>
      <w:sz w:val="32"/>
      <w:szCs w:val="32"/>
    </w:rPr>
  </w:style>
  <w:style w:type="paragraph" w:styleId="a0">
    <w:name w:val="Normal Indent"/>
    <w:basedOn w:val="a"/>
    <w:qFormat/>
    <w:rsid w:val="00471BDC"/>
    <w:pPr>
      <w:ind w:firstLineChars="200" w:firstLine="200"/>
    </w:pPr>
    <w:rPr>
      <w:rFonts w:eastAsia="仿宋_GB2312" w:cs="Times New Roman"/>
      <w:sz w:val="32"/>
      <w:szCs w:val="24"/>
    </w:rPr>
  </w:style>
  <w:style w:type="paragraph" w:styleId="a4">
    <w:name w:val="Body Text"/>
    <w:basedOn w:val="a"/>
    <w:link w:val="Char"/>
    <w:qFormat/>
    <w:rsid w:val="00471BDC"/>
    <w:rPr>
      <w:sz w:val="32"/>
      <w:szCs w:val="32"/>
    </w:rPr>
  </w:style>
  <w:style w:type="character" w:customStyle="1" w:styleId="Char">
    <w:name w:val="正文文本 Char"/>
    <w:basedOn w:val="a1"/>
    <w:link w:val="a4"/>
    <w:rsid w:val="00471BDC"/>
    <w:rPr>
      <w:rFonts w:ascii="Calibri" w:eastAsia="宋体" w:hAnsi="Calibri" w:cs="Arial"/>
      <w:bCs/>
      <w:sz w:val="32"/>
      <w:szCs w:val="32"/>
    </w:rPr>
  </w:style>
  <w:style w:type="paragraph" w:styleId="a5">
    <w:name w:val="footer"/>
    <w:basedOn w:val="a"/>
    <w:link w:val="Char0"/>
    <w:uiPriority w:val="99"/>
    <w:qFormat/>
    <w:rsid w:val="00471B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471BDC"/>
    <w:rPr>
      <w:rFonts w:ascii="Calibri" w:eastAsia="宋体" w:hAnsi="Calibri" w:cs="Arial"/>
      <w:bCs/>
      <w:sz w:val="18"/>
      <w:szCs w:val="18"/>
    </w:rPr>
  </w:style>
  <w:style w:type="paragraph" w:styleId="a6">
    <w:name w:val="header"/>
    <w:link w:val="Char1"/>
    <w:qFormat/>
    <w:rsid w:val="00471BDC"/>
    <w:pPr>
      <w:tabs>
        <w:tab w:val="center" w:pos="4153"/>
        <w:tab w:val="right" w:pos="8306"/>
      </w:tabs>
      <w:kinsoku w:val="0"/>
      <w:autoSpaceDE w:val="0"/>
      <w:autoSpaceDN w:val="0"/>
      <w:adjustRightInd w:val="0"/>
      <w:snapToGrid w:val="0"/>
      <w:jc w:val="both"/>
      <w:textAlignment w:val="baseline"/>
    </w:pPr>
    <w:rPr>
      <w:rFonts w:ascii="Times New Roman" w:eastAsia="Arial" w:hAnsi="Times New Roman" w:cs="Arial"/>
      <w:snapToGrid w:val="0"/>
      <w:color w:val="000000"/>
      <w:kern w:val="0"/>
      <w:sz w:val="18"/>
      <w:szCs w:val="21"/>
    </w:rPr>
  </w:style>
  <w:style w:type="character" w:customStyle="1" w:styleId="Char1">
    <w:name w:val="页眉 Char"/>
    <w:basedOn w:val="a1"/>
    <w:link w:val="a6"/>
    <w:rsid w:val="00471BDC"/>
    <w:rPr>
      <w:rFonts w:ascii="Times New Roman" w:eastAsia="Arial" w:hAnsi="Times New Roman" w:cs="Arial"/>
      <w:snapToGrid w:val="0"/>
      <w:color w:val="000000"/>
      <w:kern w:val="0"/>
      <w:sz w:val="18"/>
      <w:szCs w:val="21"/>
    </w:rPr>
  </w:style>
  <w:style w:type="paragraph" w:customStyle="1" w:styleId="10">
    <w:name w:val="样式1"/>
    <w:basedOn w:val="a"/>
    <w:qFormat/>
    <w:rsid w:val="00471BDC"/>
    <w:rPr>
      <w:b/>
      <w:color w:val="548235"/>
      <w:sz w:val="28"/>
    </w:rPr>
  </w:style>
  <w:style w:type="paragraph" w:styleId="a7">
    <w:name w:val="List Paragraph"/>
    <w:basedOn w:val="a"/>
    <w:qFormat/>
    <w:rsid w:val="00471BDC"/>
    <w:pPr>
      <w:ind w:left="1241" w:hanging="602"/>
    </w:pPr>
  </w:style>
  <w:style w:type="character" w:customStyle="1" w:styleId="font31">
    <w:name w:val="font31"/>
    <w:basedOn w:val="a1"/>
    <w:qFormat/>
    <w:rsid w:val="00471BDC"/>
    <w:rPr>
      <w:rFonts w:ascii="仿宋" w:eastAsia="仿宋" w:cs="仿宋"/>
      <w:color w:val="000000"/>
      <w:sz w:val="22"/>
      <w:szCs w:val="22"/>
      <w:u w:val="none"/>
    </w:rPr>
  </w:style>
  <w:style w:type="character" w:customStyle="1" w:styleId="font01">
    <w:name w:val="font01"/>
    <w:basedOn w:val="a1"/>
    <w:qFormat/>
    <w:rsid w:val="00471BDC"/>
    <w:rPr>
      <w:rFonts w:ascii="宋体" w:eastAsia="宋体" w:cs="宋体"/>
      <w:color w:val="000000"/>
      <w:sz w:val="22"/>
      <w:szCs w:val="22"/>
      <w:u w:val="none"/>
    </w:rPr>
  </w:style>
  <w:style w:type="character" w:customStyle="1" w:styleId="font11">
    <w:name w:val="font11"/>
    <w:basedOn w:val="a1"/>
    <w:qFormat/>
    <w:rsid w:val="00471BDC"/>
    <w:rPr>
      <w:rFonts w:ascii="宋体" w:eastAsia="宋体" w:cs="宋体"/>
      <w:b/>
      <w:color w:val="000000"/>
      <w:sz w:val="22"/>
      <w:szCs w:val="22"/>
      <w:u w:val="none"/>
    </w:rPr>
  </w:style>
  <w:style w:type="paragraph" w:customStyle="1" w:styleId="TableParagraph">
    <w:name w:val="Table Paragraph"/>
    <w:basedOn w:val="a"/>
    <w:qFormat/>
    <w:rsid w:val="00471BDC"/>
  </w:style>
  <w:style w:type="paragraph" w:customStyle="1" w:styleId="11">
    <w:name w:val="列表段落1"/>
    <w:qFormat/>
    <w:rsid w:val="00471BDC"/>
    <w:pPr>
      <w:widowControl w:val="0"/>
      <w:ind w:firstLineChars="200" w:firstLine="200"/>
      <w:jc w:val="both"/>
    </w:pPr>
    <w:rPr>
      <w:rFonts w:ascii="Calibri" w:eastAsia="宋体" w:hAnsi="Calibri" w:cs="Times New Roman"/>
    </w:rPr>
  </w:style>
  <w:style w:type="character" w:styleId="a8">
    <w:name w:val="annotation reference"/>
    <w:qFormat/>
    <w:rsid w:val="00471BDC"/>
    <w:rPr>
      <w:sz w:val="21"/>
      <w:szCs w:val="21"/>
    </w:rPr>
  </w:style>
  <w:style w:type="paragraph" w:customStyle="1" w:styleId="a9">
    <w:name w:val="其他"/>
    <w:basedOn w:val="a"/>
    <w:qFormat/>
    <w:rsid w:val="00471BDC"/>
    <w:pPr>
      <w:shd w:val="clear" w:color="auto" w:fill="FFFFFF"/>
      <w:jc w:val="left"/>
    </w:pPr>
    <w:rPr>
      <w:rFonts w:ascii="黑体" w:eastAsia="黑体" w:hAnsi="黑体" w:cs="黑体"/>
      <w:bCs w:val="0"/>
      <w:kern w:val="0"/>
      <w:sz w:val="20"/>
      <w:szCs w:val="20"/>
      <w:lang w:val="zh-CN" w:bidi="zh-CN"/>
    </w:rPr>
  </w:style>
  <w:style w:type="character" w:styleId="aa">
    <w:name w:val="Hyperlink"/>
    <w:basedOn w:val="a1"/>
    <w:rsid w:val="00471BDC"/>
    <w:rPr>
      <w:color w:val="0000FF" w:themeColor="hyperlink"/>
      <w:u w:val="single"/>
    </w:rPr>
  </w:style>
  <w:style w:type="table" w:styleId="ab">
    <w:name w:val="Table Grid"/>
    <w:basedOn w:val="a2"/>
    <w:rsid w:val="00471BDC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哈尔滨华源泰辐射防护技术开发有限公司</dc:creator>
  <cp:lastModifiedBy>哈尔滨华源泰辐射防护技术开发有限公司</cp:lastModifiedBy>
  <cp:revision>1</cp:revision>
  <dcterms:created xsi:type="dcterms:W3CDTF">2023-05-11T02:44:00Z</dcterms:created>
  <dcterms:modified xsi:type="dcterms:W3CDTF">2023-05-11T02:45:00Z</dcterms:modified>
</cp:coreProperties>
</file>